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BF" w:rsidRPr="005719C1" w:rsidRDefault="00C61724" w:rsidP="00C61724">
      <w:pPr>
        <w:pStyle w:val="Bezmezer"/>
        <w:spacing w:line="276" w:lineRule="auto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Soulad se s</w:t>
      </w:r>
      <w:r w:rsidR="00362EBF" w:rsidRPr="005719C1">
        <w:rPr>
          <w:rFonts w:ascii="Open Sans" w:hAnsi="Open Sans" w:cs="Open Sans"/>
        </w:rPr>
        <w:t>trategi</w:t>
      </w:r>
      <w:r w:rsidRPr="005719C1">
        <w:rPr>
          <w:rFonts w:ascii="Open Sans" w:hAnsi="Open Sans" w:cs="Open Sans"/>
        </w:rPr>
        <w:t>í</w:t>
      </w:r>
      <w:r w:rsidR="00362EBF" w:rsidRPr="005719C1">
        <w:rPr>
          <w:rFonts w:ascii="Open Sans" w:hAnsi="Open Sans" w:cs="Open Sans"/>
        </w:rPr>
        <w:t xml:space="preserve"> rozvoje cestovního ruchu v Liberci </w:t>
      </w:r>
      <w:r w:rsidR="00362EBF" w:rsidRPr="005719C1">
        <w:rPr>
          <w:rFonts w:ascii="Open Sans" w:hAnsi="Open Sans" w:cs="Open Sans"/>
        </w:rPr>
        <w:br/>
        <w:t>pro období 2014 - 2020</w:t>
      </w:r>
    </w:p>
    <w:p w:rsidR="00362EBF" w:rsidRPr="005719C1" w:rsidRDefault="00362EBF" w:rsidP="00C61724">
      <w:pPr>
        <w:jc w:val="center"/>
        <w:rPr>
          <w:rFonts w:ascii="Open Sans" w:hAnsi="Open Sans" w:cs="Open Sans"/>
          <w:b/>
          <w:bCs/>
        </w:rPr>
      </w:pPr>
    </w:p>
    <w:p w:rsidR="00362EBF" w:rsidRPr="005719C1" w:rsidRDefault="00362EBF" w:rsidP="00C61724">
      <w:pPr>
        <w:jc w:val="center"/>
        <w:rPr>
          <w:rFonts w:ascii="Open Sans" w:hAnsi="Open Sans" w:cs="Open Sans"/>
          <w:b/>
          <w:bCs/>
        </w:rPr>
      </w:pPr>
    </w:p>
    <w:p w:rsidR="00362EBF" w:rsidRPr="005719C1" w:rsidRDefault="00C61724" w:rsidP="00C61724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719C1">
        <w:rPr>
          <w:rFonts w:ascii="Open Sans" w:hAnsi="Open Sans" w:cs="Open Sans"/>
          <w:b/>
          <w:bCs/>
          <w:sz w:val="28"/>
          <w:szCs w:val="28"/>
        </w:rPr>
        <w:t>P</w:t>
      </w:r>
      <w:r w:rsidR="00362EBF" w:rsidRPr="005719C1">
        <w:rPr>
          <w:rFonts w:ascii="Open Sans" w:hAnsi="Open Sans" w:cs="Open Sans"/>
          <w:b/>
          <w:bCs/>
          <w:sz w:val="28"/>
          <w:szCs w:val="28"/>
        </w:rPr>
        <w:t>lán odboru cestovního ruch</w:t>
      </w:r>
      <w:r w:rsidR="00BD596B" w:rsidRPr="005719C1">
        <w:rPr>
          <w:rFonts w:ascii="Open Sans" w:hAnsi="Open Sans" w:cs="Open Sans"/>
          <w:b/>
          <w:bCs/>
          <w:sz w:val="28"/>
          <w:szCs w:val="28"/>
        </w:rPr>
        <w:t>u, kultury a sportu</w:t>
      </w:r>
      <w:r w:rsidR="00BD596B" w:rsidRPr="005719C1">
        <w:rPr>
          <w:rFonts w:ascii="Open Sans" w:hAnsi="Open Sans" w:cs="Open Sans"/>
          <w:b/>
          <w:bCs/>
          <w:sz w:val="28"/>
          <w:szCs w:val="28"/>
        </w:rPr>
        <w:br/>
        <w:t>pro rok 2019</w:t>
      </w:r>
    </w:p>
    <w:p w:rsidR="00362EBF" w:rsidRPr="005719C1" w:rsidRDefault="00362EBF" w:rsidP="00C61724">
      <w:pPr>
        <w:jc w:val="center"/>
        <w:rPr>
          <w:rFonts w:ascii="Open Sans" w:hAnsi="Open Sans" w:cs="Open Sans"/>
          <w:b/>
          <w:bCs/>
        </w:rPr>
      </w:pPr>
      <w:r w:rsidRPr="005719C1">
        <w:rPr>
          <w:rFonts w:ascii="Open Sans" w:hAnsi="Open Sans" w:cs="Open Sans"/>
          <w:b/>
          <w:bCs/>
        </w:rPr>
        <w:t xml:space="preserve">Rozvoj cestovního ruchu </w:t>
      </w:r>
      <w:r w:rsidR="0065757C" w:rsidRPr="005719C1">
        <w:rPr>
          <w:rFonts w:ascii="Open Sans" w:hAnsi="Open Sans" w:cs="Open Sans"/>
          <w:b/>
          <w:bCs/>
        </w:rPr>
        <w:t xml:space="preserve">a kultury </w:t>
      </w:r>
      <w:r w:rsidRPr="005719C1">
        <w:rPr>
          <w:rFonts w:ascii="Open Sans" w:hAnsi="Open Sans" w:cs="Open Sans"/>
          <w:b/>
          <w:bCs/>
        </w:rPr>
        <w:t>v Liberci</w:t>
      </w:r>
    </w:p>
    <w:p w:rsidR="00362EBF" w:rsidRPr="005719C1" w:rsidRDefault="00BD596B" w:rsidP="00C61724">
      <w:pPr>
        <w:jc w:val="center"/>
        <w:rPr>
          <w:rFonts w:ascii="Open Sans" w:hAnsi="Open Sans" w:cs="Open Sans"/>
          <w:b/>
          <w:bCs/>
        </w:rPr>
      </w:pPr>
      <w:r w:rsidRPr="005719C1">
        <w:rPr>
          <w:rFonts w:ascii="Open Sans" w:hAnsi="Open Sans" w:cs="Open Sans"/>
          <w:b/>
          <w:bCs/>
          <w:noProof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809625</wp:posOffset>
            </wp:positionH>
            <wp:positionV relativeFrom="paragraph">
              <wp:posOffset>8255</wp:posOffset>
            </wp:positionV>
            <wp:extent cx="4410075" cy="3528060"/>
            <wp:effectExtent l="0" t="0" r="9525" b="0"/>
            <wp:wrapTight wrapText="bothSides">
              <wp:wrapPolygon edited="0">
                <wp:start x="0" y="0"/>
                <wp:lineTo x="0" y="21460"/>
                <wp:lineTo x="21553" y="21460"/>
                <wp:lineTo x="2155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štěd_houpací_síť_Jakub_Grá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EBF" w:rsidRPr="005719C1" w:rsidRDefault="00EC6246" w:rsidP="00C61724">
      <w:pPr>
        <w:jc w:val="center"/>
        <w:rPr>
          <w:rFonts w:ascii="Open Sans" w:hAnsi="Open Sans" w:cs="Open Sans"/>
          <w:b/>
          <w:bCs/>
        </w:rPr>
      </w:pPr>
      <w:r w:rsidRPr="005719C1">
        <w:rPr>
          <w:rFonts w:ascii="Open Sans" w:hAnsi="Open Sans" w:cs="Open Sans"/>
          <w:b/>
          <w:bCs/>
          <w:noProof/>
          <w:lang w:eastAsia="cs-CZ"/>
        </w:rPr>
        <w:drawing>
          <wp:inline distT="0" distB="0" distL="0" distR="0" wp14:anchorId="684A3083" wp14:editId="01340788">
            <wp:extent cx="4241800" cy="849557"/>
            <wp:effectExtent l="0" t="0" r="6350" b="8255"/>
            <wp:docPr id="5" name="Obrázek 5" descr="T:\Odb_OS\!Sdileny\Grafický manuál\Liberec_VisitLiberec_pro_grafiky\Visit Liberec\Visit Liberec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db_OS\!Sdileny\Grafický manuál\Liberec_VisitLiberec_pro_grafiky\Visit Liberec\Visit Liberec_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20" cy="86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24" w:rsidRPr="005719C1" w:rsidRDefault="00C61724" w:rsidP="00C61724">
      <w:pPr>
        <w:spacing w:after="0"/>
        <w:rPr>
          <w:rFonts w:ascii="Open Sans" w:hAnsi="Open Sans" w:cs="Open Sans"/>
        </w:rPr>
      </w:pPr>
    </w:p>
    <w:p w:rsidR="00B31819" w:rsidRDefault="00B31819">
      <w:pPr>
        <w:spacing w:after="160" w:line="259" w:lineRule="auto"/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  <w:br w:type="page"/>
      </w:r>
    </w:p>
    <w:p w:rsidR="00362EBF" w:rsidRPr="005719C1" w:rsidRDefault="00362EBF" w:rsidP="00EC6246">
      <w:pPr>
        <w:keepNext/>
        <w:pBdr>
          <w:bottom w:val="single" w:sz="4" w:space="1" w:color="auto"/>
        </w:pBdr>
        <w:spacing w:after="0"/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</w:pPr>
      <w:r w:rsidRPr="005719C1"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  <w:t>Obsah</w:t>
      </w:r>
    </w:p>
    <w:p w:rsidR="00D64D14" w:rsidRPr="005719C1" w:rsidRDefault="00C15F19">
      <w:pPr>
        <w:pStyle w:val="Obsah2"/>
        <w:tabs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r w:rsidRPr="005719C1">
        <w:rPr>
          <w:rFonts w:ascii="Open Sans" w:hAnsi="Open Sans" w:cs="Open Sans"/>
          <w:sz w:val="22"/>
          <w:szCs w:val="22"/>
        </w:rPr>
        <w:fldChar w:fldCharType="begin"/>
      </w:r>
      <w:r w:rsidR="00362EBF" w:rsidRPr="005719C1">
        <w:rPr>
          <w:rFonts w:ascii="Open Sans" w:hAnsi="Open Sans" w:cs="Open Sans"/>
          <w:sz w:val="22"/>
          <w:szCs w:val="22"/>
        </w:rPr>
        <w:instrText xml:space="preserve"> TOC \o "1-3" \h \z \u </w:instrText>
      </w:r>
      <w:r w:rsidRPr="005719C1">
        <w:rPr>
          <w:rFonts w:ascii="Open Sans" w:hAnsi="Open Sans" w:cs="Open Sans"/>
          <w:sz w:val="22"/>
          <w:szCs w:val="22"/>
        </w:rPr>
        <w:fldChar w:fldCharType="separate"/>
      </w:r>
      <w:hyperlink w:anchor="_Toc501041712" w:history="1">
        <w:r w:rsidR="00D64D14" w:rsidRPr="005719C1">
          <w:rPr>
            <w:rStyle w:val="Hypertextovodkaz"/>
            <w:rFonts w:ascii="Open Sans" w:hAnsi="Open Sans" w:cs="Open Sans"/>
            <w:noProof/>
          </w:rPr>
          <w:t>Statistický přehled</w:t>
        </w:r>
        <w:r w:rsidR="00D64D14" w:rsidRPr="005719C1">
          <w:rPr>
            <w:noProof/>
            <w:webHidden/>
          </w:rPr>
          <w:tab/>
        </w:r>
        <w:r w:rsidR="00D64D14" w:rsidRPr="005719C1">
          <w:rPr>
            <w:noProof/>
            <w:webHidden/>
          </w:rPr>
          <w:fldChar w:fldCharType="begin"/>
        </w:r>
        <w:r w:rsidR="00D64D14" w:rsidRPr="005719C1">
          <w:rPr>
            <w:noProof/>
            <w:webHidden/>
          </w:rPr>
          <w:instrText xml:space="preserve"> PAGEREF _Toc501041712 \h </w:instrText>
        </w:r>
        <w:r w:rsidR="00D64D14" w:rsidRPr="005719C1">
          <w:rPr>
            <w:noProof/>
            <w:webHidden/>
          </w:rPr>
        </w:r>
        <w:r w:rsidR="00D64D14" w:rsidRPr="005719C1">
          <w:rPr>
            <w:noProof/>
            <w:webHidden/>
          </w:rPr>
          <w:fldChar w:fldCharType="separate"/>
        </w:r>
        <w:r w:rsidR="005719C1">
          <w:rPr>
            <w:noProof/>
            <w:webHidden/>
          </w:rPr>
          <w:t>- 1 -</w:t>
        </w:r>
        <w:r w:rsidR="00D64D14" w:rsidRPr="005719C1">
          <w:rPr>
            <w:noProof/>
            <w:webHidden/>
          </w:rPr>
          <w:fldChar w:fldCharType="end"/>
        </w:r>
      </w:hyperlink>
    </w:p>
    <w:p w:rsidR="00D64D14" w:rsidRPr="005719C1" w:rsidRDefault="008161E4">
      <w:pPr>
        <w:pStyle w:val="Obsah2"/>
        <w:tabs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01041713" w:history="1">
        <w:r w:rsidR="00BD596B" w:rsidRPr="005719C1">
          <w:rPr>
            <w:rStyle w:val="Hypertextovodkaz"/>
            <w:rFonts w:ascii="Open Sans" w:hAnsi="Open Sans" w:cs="Open Sans"/>
            <w:noProof/>
          </w:rPr>
          <w:t>Rok 2018</w:t>
        </w:r>
        <w:r w:rsidR="00D64D14" w:rsidRPr="005719C1">
          <w:rPr>
            <w:noProof/>
            <w:webHidden/>
          </w:rPr>
          <w:tab/>
        </w:r>
        <w:r w:rsidR="00D64D14" w:rsidRPr="005719C1">
          <w:rPr>
            <w:noProof/>
            <w:webHidden/>
          </w:rPr>
          <w:fldChar w:fldCharType="begin"/>
        </w:r>
        <w:r w:rsidR="00D64D14" w:rsidRPr="005719C1">
          <w:rPr>
            <w:noProof/>
            <w:webHidden/>
          </w:rPr>
          <w:instrText xml:space="preserve"> PAGEREF _Toc501041713 \h </w:instrText>
        </w:r>
        <w:r w:rsidR="00D64D14" w:rsidRPr="005719C1">
          <w:rPr>
            <w:noProof/>
            <w:webHidden/>
          </w:rPr>
        </w:r>
        <w:r w:rsidR="00D64D14" w:rsidRPr="005719C1">
          <w:rPr>
            <w:noProof/>
            <w:webHidden/>
          </w:rPr>
          <w:fldChar w:fldCharType="separate"/>
        </w:r>
        <w:r w:rsidR="005719C1">
          <w:rPr>
            <w:noProof/>
            <w:webHidden/>
          </w:rPr>
          <w:t>- 2 -</w:t>
        </w:r>
        <w:r w:rsidR="00D64D14" w:rsidRPr="005719C1">
          <w:rPr>
            <w:noProof/>
            <w:webHidden/>
          </w:rPr>
          <w:fldChar w:fldCharType="end"/>
        </w:r>
      </w:hyperlink>
    </w:p>
    <w:p w:rsidR="00D64D14" w:rsidRPr="005719C1" w:rsidRDefault="008161E4">
      <w:pPr>
        <w:pStyle w:val="Obsah2"/>
        <w:tabs>
          <w:tab w:val="right" w:pos="906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cs-CZ"/>
        </w:rPr>
      </w:pPr>
      <w:hyperlink w:anchor="_Toc501041714" w:history="1">
        <w:r w:rsidR="00BD596B" w:rsidRPr="005719C1">
          <w:rPr>
            <w:rStyle w:val="Hypertextovodkaz"/>
            <w:rFonts w:ascii="Open Sans" w:hAnsi="Open Sans" w:cs="Open Sans"/>
            <w:noProof/>
          </w:rPr>
          <w:t>Plán činností v roce 2019</w:t>
        </w:r>
        <w:r w:rsidR="00D64D14" w:rsidRPr="005719C1">
          <w:rPr>
            <w:noProof/>
            <w:webHidden/>
          </w:rPr>
          <w:tab/>
        </w:r>
        <w:r w:rsidR="00D64D14" w:rsidRPr="005719C1">
          <w:rPr>
            <w:noProof/>
            <w:webHidden/>
          </w:rPr>
          <w:fldChar w:fldCharType="begin"/>
        </w:r>
        <w:r w:rsidR="00D64D14" w:rsidRPr="005719C1">
          <w:rPr>
            <w:noProof/>
            <w:webHidden/>
          </w:rPr>
          <w:instrText xml:space="preserve"> PAGEREF _Toc501041714 \h </w:instrText>
        </w:r>
        <w:r w:rsidR="00D64D14" w:rsidRPr="005719C1">
          <w:rPr>
            <w:noProof/>
            <w:webHidden/>
          </w:rPr>
        </w:r>
        <w:r w:rsidR="00D64D14" w:rsidRPr="005719C1">
          <w:rPr>
            <w:noProof/>
            <w:webHidden/>
          </w:rPr>
          <w:fldChar w:fldCharType="separate"/>
        </w:r>
        <w:r w:rsidR="005719C1">
          <w:rPr>
            <w:noProof/>
            <w:webHidden/>
          </w:rPr>
          <w:t>- 4 -</w:t>
        </w:r>
        <w:r w:rsidR="00D64D14" w:rsidRPr="005719C1">
          <w:rPr>
            <w:noProof/>
            <w:webHidden/>
          </w:rPr>
          <w:fldChar w:fldCharType="end"/>
        </w:r>
      </w:hyperlink>
    </w:p>
    <w:p w:rsidR="00362EBF" w:rsidRPr="005719C1" w:rsidRDefault="00C15F19" w:rsidP="00C61724">
      <w:pPr>
        <w:rPr>
          <w:rFonts w:ascii="Open Sans" w:hAnsi="Open Sans" w:cs="Open Sans"/>
          <w:b/>
          <w:bCs/>
        </w:rPr>
      </w:pPr>
      <w:r w:rsidRPr="005719C1">
        <w:rPr>
          <w:rFonts w:ascii="Open Sans" w:hAnsi="Open Sans" w:cs="Open Sans"/>
        </w:rPr>
        <w:fldChar w:fldCharType="end"/>
      </w:r>
    </w:p>
    <w:p w:rsidR="00D64D14" w:rsidRPr="005719C1" w:rsidRDefault="00D64D14" w:rsidP="00EC6246">
      <w:pPr>
        <w:keepNext/>
        <w:pBdr>
          <w:bottom w:val="single" w:sz="4" w:space="1" w:color="auto"/>
        </w:pBdr>
        <w:spacing w:after="0"/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</w:pPr>
      <w:bookmarkStart w:id="0" w:name="_Toc501041712"/>
      <w:r w:rsidRPr="005719C1"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  <w:t>Statistický přehled</w:t>
      </w:r>
      <w:bookmarkEnd w:id="0"/>
      <w:r w:rsidR="00A76286" w:rsidRPr="005719C1"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  <w:t xml:space="preserve"> cestovní ruch</w:t>
      </w:r>
    </w:p>
    <w:p w:rsidR="00EC6246" w:rsidRPr="005719C1" w:rsidRDefault="00EC6246" w:rsidP="00A76286">
      <w:pPr>
        <w:rPr>
          <w:rFonts w:ascii="Open Sans" w:hAnsi="Open Sans" w:cs="Open Sans"/>
          <w:b/>
          <w:sz w:val="24"/>
          <w:szCs w:val="24"/>
        </w:rPr>
      </w:pPr>
    </w:p>
    <w:p w:rsidR="00A76286" w:rsidRPr="005719C1" w:rsidRDefault="009C5AF4" w:rsidP="00A76286">
      <w:pPr>
        <w:rPr>
          <w:rFonts w:ascii="Open Sans" w:hAnsi="Open Sans" w:cs="Open Sans"/>
          <w:b/>
          <w:sz w:val="24"/>
          <w:szCs w:val="24"/>
        </w:rPr>
      </w:pPr>
      <w:r w:rsidRPr="005719C1">
        <w:rPr>
          <w:rFonts w:ascii="Open Sans" w:hAnsi="Open Sans" w:cs="Open Sans"/>
          <w:b/>
          <w:sz w:val="24"/>
          <w:szCs w:val="24"/>
        </w:rPr>
        <w:t>Počet přenocování v Liberc</w:t>
      </w:r>
      <w:r w:rsidR="00B9253E" w:rsidRPr="005719C1">
        <w:rPr>
          <w:rFonts w:ascii="Open Sans" w:hAnsi="Open Sans" w:cs="Open Sans"/>
          <w:b/>
          <w:sz w:val="24"/>
          <w:szCs w:val="24"/>
        </w:rPr>
        <w:t>i</w:t>
      </w:r>
      <w:r w:rsidRPr="005719C1">
        <w:rPr>
          <w:rFonts w:ascii="Open Sans" w:hAnsi="Open Sans" w:cs="Open Sans"/>
          <w:b/>
          <w:sz w:val="24"/>
          <w:szCs w:val="24"/>
        </w:rPr>
        <w:t xml:space="preserve"> </w:t>
      </w:r>
    </w:p>
    <w:tbl>
      <w:tblPr>
        <w:tblStyle w:val="Prosttabulka2"/>
        <w:tblW w:w="4820" w:type="pct"/>
        <w:tblLook w:val="04A0" w:firstRow="1" w:lastRow="0" w:firstColumn="1" w:lastColumn="0" w:noHBand="0" w:noVBand="1"/>
      </w:tblPr>
      <w:tblGrid>
        <w:gridCol w:w="989"/>
        <w:gridCol w:w="2554"/>
        <w:gridCol w:w="1814"/>
        <w:gridCol w:w="1840"/>
        <w:gridCol w:w="1548"/>
      </w:tblGrid>
      <w:tr w:rsidR="00A76286" w:rsidRPr="005719C1" w:rsidTr="00A76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cs-CZ"/>
              </w:rPr>
            </w:pPr>
          </w:p>
        </w:tc>
        <w:tc>
          <w:tcPr>
            <w:tcW w:w="1460" w:type="pct"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lang w:eastAsia="cs-CZ"/>
              </w:rPr>
            </w:pPr>
            <w:r w:rsidRPr="005719C1">
              <w:rPr>
                <w:rFonts w:ascii="Open Sans" w:eastAsia="Times New Roman" w:hAnsi="Open Sans" w:cs="Open Sans"/>
                <w:color w:val="000000"/>
                <w:lang w:eastAsia="cs-CZ"/>
              </w:rPr>
              <w:t>Průměrný počet přenocování</w:t>
            </w:r>
            <w:r w:rsidR="00A76286" w:rsidRPr="005719C1">
              <w:rPr>
                <w:rFonts w:ascii="Open Sans" w:eastAsia="Times New Roman" w:hAnsi="Open Sans" w:cs="Open Sans"/>
                <w:color w:val="000000"/>
                <w:lang w:eastAsia="cs-CZ"/>
              </w:rPr>
              <w:t xml:space="preserve"> hostů</w:t>
            </w:r>
          </w:p>
        </w:tc>
        <w:tc>
          <w:tcPr>
            <w:tcW w:w="2974" w:type="pct"/>
            <w:gridSpan w:val="3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lang w:eastAsia="cs-CZ"/>
              </w:rPr>
            </w:pPr>
            <w:r w:rsidRPr="005719C1">
              <w:rPr>
                <w:rFonts w:ascii="Open Sans" w:eastAsia="Times New Roman" w:hAnsi="Open Sans" w:cs="Open Sans"/>
                <w:color w:val="000000"/>
                <w:lang w:eastAsia="cs-CZ"/>
              </w:rPr>
              <w:t>Počet přenocování</w:t>
            </w:r>
          </w:p>
        </w:tc>
      </w:tr>
      <w:tr w:rsidR="00A76286" w:rsidRPr="005719C1" w:rsidTr="00A76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hideMark/>
          </w:tcPr>
          <w:p w:rsidR="00D64D14" w:rsidRPr="005719C1" w:rsidRDefault="00B9253E" w:rsidP="00B9253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lang w:eastAsia="cs-CZ"/>
              </w:rPr>
            </w:pPr>
            <w:r w:rsidRPr="005719C1">
              <w:rPr>
                <w:rFonts w:ascii="Open Sans" w:eastAsia="Times New Roman" w:hAnsi="Open Sans" w:cs="Open Sans"/>
                <w:color w:val="000000"/>
                <w:lang w:eastAsia="cs-CZ"/>
              </w:rPr>
              <w:t>Rok</w:t>
            </w:r>
          </w:p>
        </w:tc>
        <w:tc>
          <w:tcPr>
            <w:tcW w:w="1460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lang w:eastAsia="cs-CZ"/>
              </w:rPr>
            </w:pPr>
          </w:p>
        </w:tc>
        <w:tc>
          <w:tcPr>
            <w:tcW w:w="1037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lang w:eastAsia="cs-CZ"/>
              </w:rPr>
            </w:pPr>
            <w:r w:rsidRPr="005719C1">
              <w:rPr>
                <w:rFonts w:ascii="Open Sans" w:eastAsia="Times New Roman" w:hAnsi="Open Sans" w:cs="Open Sans"/>
                <w:color w:val="000000"/>
                <w:lang w:eastAsia="cs-CZ"/>
              </w:rPr>
              <w:t>rezidenti ČR</w:t>
            </w:r>
          </w:p>
        </w:tc>
        <w:tc>
          <w:tcPr>
            <w:tcW w:w="1052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lang w:eastAsia="cs-CZ"/>
              </w:rPr>
            </w:pPr>
            <w:r w:rsidRPr="005719C1">
              <w:rPr>
                <w:rFonts w:ascii="Open Sans" w:eastAsia="Times New Roman" w:hAnsi="Open Sans" w:cs="Open Sans"/>
                <w:color w:val="000000"/>
                <w:lang w:eastAsia="cs-CZ"/>
              </w:rPr>
              <w:t>nerezidenti</w:t>
            </w:r>
          </w:p>
        </w:tc>
        <w:tc>
          <w:tcPr>
            <w:tcW w:w="885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lang w:eastAsia="cs-CZ"/>
              </w:rPr>
            </w:pPr>
            <w:r w:rsidRPr="005719C1">
              <w:rPr>
                <w:rFonts w:ascii="Open Sans" w:eastAsia="Times New Roman" w:hAnsi="Open Sans" w:cs="Open Sans"/>
                <w:color w:val="000000"/>
                <w:lang w:eastAsia="cs-CZ"/>
              </w:rPr>
              <w:t>celkem</w:t>
            </w:r>
          </w:p>
        </w:tc>
      </w:tr>
      <w:tr w:rsidR="00A76286" w:rsidRPr="005719C1" w:rsidTr="00A7628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2011</w:t>
            </w:r>
          </w:p>
        </w:tc>
        <w:tc>
          <w:tcPr>
            <w:tcW w:w="1460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2,6</w:t>
            </w:r>
          </w:p>
        </w:tc>
        <w:tc>
          <w:tcPr>
            <w:tcW w:w="1037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138 287</w:t>
            </w:r>
          </w:p>
        </w:tc>
        <w:tc>
          <w:tcPr>
            <w:tcW w:w="1052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123 494</w:t>
            </w:r>
          </w:p>
        </w:tc>
        <w:tc>
          <w:tcPr>
            <w:tcW w:w="885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261 781</w:t>
            </w:r>
          </w:p>
        </w:tc>
      </w:tr>
      <w:tr w:rsidR="00A76286" w:rsidRPr="005719C1" w:rsidTr="00A76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2012</w:t>
            </w:r>
          </w:p>
        </w:tc>
        <w:tc>
          <w:tcPr>
            <w:tcW w:w="1460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2,5</w:t>
            </w:r>
          </w:p>
        </w:tc>
        <w:tc>
          <w:tcPr>
            <w:tcW w:w="1037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150 715</w:t>
            </w:r>
          </w:p>
        </w:tc>
        <w:tc>
          <w:tcPr>
            <w:tcW w:w="1052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138 887</w:t>
            </w:r>
          </w:p>
        </w:tc>
        <w:tc>
          <w:tcPr>
            <w:tcW w:w="885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289 602</w:t>
            </w:r>
          </w:p>
        </w:tc>
      </w:tr>
      <w:tr w:rsidR="00A76286" w:rsidRPr="005719C1" w:rsidTr="00A7628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2013</w:t>
            </w:r>
          </w:p>
        </w:tc>
        <w:tc>
          <w:tcPr>
            <w:tcW w:w="1460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2,7</w:t>
            </w:r>
          </w:p>
        </w:tc>
        <w:tc>
          <w:tcPr>
            <w:tcW w:w="1037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135 336</w:t>
            </w:r>
          </w:p>
        </w:tc>
        <w:tc>
          <w:tcPr>
            <w:tcW w:w="1052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118 934</w:t>
            </w:r>
          </w:p>
        </w:tc>
        <w:tc>
          <w:tcPr>
            <w:tcW w:w="885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254 270</w:t>
            </w:r>
          </w:p>
        </w:tc>
      </w:tr>
      <w:tr w:rsidR="00A76286" w:rsidRPr="005719C1" w:rsidTr="00A76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2014</w:t>
            </w:r>
          </w:p>
        </w:tc>
        <w:tc>
          <w:tcPr>
            <w:tcW w:w="1460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2,2</w:t>
            </w:r>
          </w:p>
        </w:tc>
        <w:tc>
          <w:tcPr>
            <w:tcW w:w="1037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134 218</w:t>
            </w:r>
          </w:p>
        </w:tc>
        <w:tc>
          <w:tcPr>
            <w:tcW w:w="1052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89 638</w:t>
            </w:r>
          </w:p>
        </w:tc>
        <w:tc>
          <w:tcPr>
            <w:tcW w:w="885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223 856</w:t>
            </w:r>
          </w:p>
        </w:tc>
      </w:tr>
      <w:tr w:rsidR="00A76286" w:rsidRPr="005719C1" w:rsidTr="00A7628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2015</w:t>
            </w:r>
          </w:p>
        </w:tc>
        <w:tc>
          <w:tcPr>
            <w:tcW w:w="1460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2,4</w:t>
            </w:r>
          </w:p>
        </w:tc>
        <w:tc>
          <w:tcPr>
            <w:tcW w:w="1037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166 555</w:t>
            </w:r>
          </w:p>
        </w:tc>
        <w:tc>
          <w:tcPr>
            <w:tcW w:w="1052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105 455</w:t>
            </w:r>
          </w:p>
        </w:tc>
        <w:tc>
          <w:tcPr>
            <w:tcW w:w="885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272 010</w:t>
            </w:r>
          </w:p>
        </w:tc>
      </w:tr>
      <w:tr w:rsidR="00A76286" w:rsidRPr="005719C1" w:rsidTr="00A76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2016</w:t>
            </w:r>
          </w:p>
        </w:tc>
        <w:tc>
          <w:tcPr>
            <w:tcW w:w="1460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2,2</w:t>
            </w:r>
          </w:p>
        </w:tc>
        <w:tc>
          <w:tcPr>
            <w:tcW w:w="1037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187 706</w:t>
            </w:r>
          </w:p>
        </w:tc>
        <w:tc>
          <w:tcPr>
            <w:tcW w:w="1052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110 282</w:t>
            </w:r>
          </w:p>
        </w:tc>
        <w:tc>
          <w:tcPr>
            <w:tcW w:w="885" w:type="pct"/>
            <w:noWrap/>
            <w:hideMark/>
          </w:tcPr>
          <w:p w:rsidR="00D64D14" w:rsidRPr="005719C1" w:rsidRDefault="00D64D14" w:rsidP="00A762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 w:rsidRPr="005719C1">
              <w:rPr>
                <w:rFonts w:ascii="Open Sans" w:hAnsi="Open Sans" w:cs="Open Sans"/>
                <w:color w:val="000000"/>
              </w:rPr>
              <w:t>297 988</w:t>
            </w:r>
          </w:p>
        </w:tc>
      </w:tr>
      <w:tr w:rsidR="00A40F67" w:rsidRPr="005719C1" w:rsidTr="00A7628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pct"/>
            <w:noWrap/>
          </w:tcPr>
          <w:p w:rsidR="00A40F67" w:rsidRPr="005719C1" w:rsidRDefault="00A40F67" w:rsidP="00A76286">
            <w:pPr>
              <w:spacing w:after="0" w:line="240" w:lineRule="auto"/>
              <w:jc w:val="right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2017</w:t>
            </w:r>
          </w:p>
        </w:tc>
        <w:tc>
          <w:tcPr>
            <w:tcW w:w="1460" w:type="pct"/>
            <w:noWrap/>
          </w:tcPr>
          <w:p w:rsidR="00A40F67" w:rsidRPr="005719C1" w:rsidRDefault="00A40F67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2,3</w:t>
            </w:r>
          </w:p>
        </w:tc>
        <w:tc>
          <w:tcPr>
            <w:tcW w:w="1037" w:type="pct"/>
            <w:noWrap/>
          </w:tcPr>
          <w:p w:rsidR="00A40F67" w:rsidRPr="005719C1" w:rsidRDefault="00A40F67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218 170 </w:t>
            </w:r>
          </w:p>
        </w:tc>
        <w:tc>
          <w:tcPr>
            <w:tcW w:w="1052" w:type="pct"/>
            <w:noWrap/>
          </w:tcPr>
          <w:p w:rsidR="00A40F67" w:rsidRPr="005719C1" w:rsidRDefault="00A40F67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155 071</w:t>
            </w:r>
          </w:p>
        </w:tc>
        <w:tc>
          <w:tcPr>
            <w:tcW w:w="885" w:type="pct"/>
            <w:noWrap/>
          </w:tcPr>
          <w:p w:rsidR="00A40F67" w:rsidRPr="005719C1" w:rsidRDefault="00A40F67" w:rsidP="00A762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373 241</w:t>
            </w:r>
          </w:p>
        </w:tc>
      </w:tr>
    </w:tbl>
    <w:p w:rsidR="00D64D14" w:rsidRPr="005719C1" w:rsidRDefault="00A40F67" w:rsidP="00C61724">
      <w:pPr>
        <w:pStyle w:val="Nadpis2"/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V roce 2017 tak došlo ve srovnání s předchozím rokem k růstu počtu přenocování o </w:t>
      </w:r>
      <w:r w:rsidRPr="006747A8">
        <w:rPr>
          <w:rFonts w:ascii="Open Sans" w:eastAsiaTheme="minorHAnsi" w:hAnsi="Open Sans" w:cs="Open Sans"/>
          <w:bCs w:val="0"/>
          <w:i w:val="0"/>
          <w:iCs w:val="0"/>
          <w:color w:val="000000"/>
          <w:sz w:val="22"/>
          <w:szCs w:val="22"/>
        </w:rPr>
        <w:t>25%</w:t>
      </w:r>
      <w:r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, občané ČR +16%, masivní přírůstek </w:t>
      </w:r>
      <w:r w:rsidR="006747A8"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>jsme z</w:t>
      </w:r>
      <w:r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>aznamena</w:t>
      </w:r>
      <w:r w:rsidR="006747A8"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>li v</w:t>
      </w:r>
      <w:r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 počt</w:t>
      </w:r>
      <w:r w:rsidR="006747A8"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>u</w:t>
      </w:r>
      <w:r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 přenocování cizinců</w:t>
      </w:r>
      <w:r w:rsidR="006747A8"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>:</w:t>
      </w:r>
      <w:r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 +41%. V příjmech </w:t>
      </w:r>
      <w:r w:rsidR="006747A8"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statutárního </w:t>
      </w:r>
      <w:r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>města</w:t>
      </w:r>
      <w:r w:rsidR="006747A8"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 Liberec</w:t>
      </w:r>
      <w:r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 se </w:t>
      </w:r>
      <w:r w:rsidR="006747A8"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toto </w:t>
      </w:r>
      <w:r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projevilo rovněž na výběru rekreačního poplatku a poplatku z ubytovací kapacity. </w:t>
      </w:r>
      <w:r w:rsidR="006747A8"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Celkové příjmy dosáhly </w:t>
      </w:r>
      <w:r w:rsidR="006747A8" w:rsidRPr="006747A8">
        <w:rPr>
          <w:rFonts w:ascii="Open Sans" w:eastAsiaTheme="minorHAnsi" w:hAnsi="Open Sans" w:cs="Open Sans"/>
          <w:bCs w:val="0"/>
          <w:i w:val="0"/>
          <w:iCs w:val="0"/>
          <w:color w:val="000000"/>
          <w:sz w:val="22"/>
          <w:szCs w:val="22"/>
        </w:rPr>
        <w:t>4 667 395</w:t>
      </w:r>
      <w:r w:rsidR="006747A8"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6747A8" w:rsidRPr="006747A8">
        <w:rPr>
          <w:rFonts w:ascii="Open Sans" w:eastAsiaTheme="minorHAnsi" w:hAnsi="Open Sans" w:cs="Open Sans"/>
          <w:bCs w:val="0"/>
          <w:i w:val="0"/>
          <w:iCs w:val="0"/>
          <w:color w:val="000000"/>
          <w:sz w:val="22"/>
          <w:szCs w:val="22"/>
        </w:rPr>
        <w:t>Kč</w:t>
      </w:r>
      <w:r w:rsidR="006747A8">
        <w:rPr>
          <w:rFonts w:ascii="Open Sans" w:eastAsiaTheme="minorHAnsi" w:hAnsi="Open Sans" w:cs="Open Sans"/>
          <w:b w:val="0"/>
          <w:bCs w:val="0"/>
          <w:i w:val="0"/>
          <w:iCs w:val="0"/>
          <w:color w:val="000000"/>
          <w:sz w:val="22"/>
          <w:szCs w:val="22"/>
        </w:rPr>
        <w:t xml:space="preserve"> (r. 2016: 3 630 000,- Kč)</w:t>
      </w:r>
    </w:p>
    <w:p w:rsidR="0002012F" w:rsidRPr="0002012F" w:rsidRDefault="0002012F" w:rsidP="00A76286">
      <w:pPr>
        <w:rPr>
          <w:rFonts w:ascii="Open Sans" w:eastAsiaTheme="minorHAnsi" w:hAnsi="Open Sans" w:cs="Open Sans"/>
          <w:color w:val="000000"/>
        </w:rPr>
      </w:pPr>
      <w:r w:rsidRPr="0002012F">
        <w:rPr>
          <w:rFonts w:ascii="Open Sans" w:eastAsiaTheme="minorHAnsi" w:hAnsi="Open Sans" w:cs="Open Sans"/>
          <w:color w:val="000000"/>
        </w:rPr>
        <w:t xml:space="preserve">Liberec je ze srovnatelně velkých měst </w:t>
      </w:r>
      <w:r w:rsidRPr="0002012F">
        <w:rPr>
          <w:rFonts w:ascii="Open Sans" w:eastAsiaTheme="minorHAnsi" w:hAnsi="Open Sans" w:cs="Open Sans"/>
          <w:b/>
          <w:color w:val="000000"/>
        </w:rPr>
        <w:t>nejnavštěvovanějším</w:t>
      </w:r>
      <w:r w:rsidRPr="0002012F">
        <w:rPr>
          <w:rFonts w:ascii="Open Sans" w:eastAsiaTheme="minorHAnsi" w:hAnsi="Open Sans" w:cs="Open Sans"/>
          <w:color w:val="000000"/>
        </w:rPr>
        <w:t xml:space="preserve"> cílem z pohledu počtu přenocování. </w:t>
      </w:r>
      <w:r w:rsidR="00D75050">
        <w:rPr>
          <w:rFonts w:ascii="Open Sans" w:eastAsiaTheme="minorHAnsi" w:hAnsi="Open Sans" w:cs="Open Sans"/>
          <w:color w:val="000000"/>
        </w:rPr>
        <w:t xml:space="preserve">Více </w:t>
      </w:r>
      <w:r w:rsidRPr="0002012F">
        <w:rPr>
          <w:rFonts w:ascii="Open Sans" w:eastAsiaTheme="minorHAnsi" w:hAnsi="Open Sans" w:cs="Open Sans"/>
          <w:color w:val="000000"/>
        </w:rPr>
        <w:t>turistů přijíždí pouze do Karlových Varů (1 827 226)</w:t>
      </w:r>
      <w:r w:rsidR="00D75050">
        <w:rPr>
          <w:rFonts w:ascii="Open Sans" w:eastAsiaTheme="minorHAnsi" w:hAnsi="Open Sans" w:cs="Open Sans"/>
          <w:color w:val="000000"/>
        </w:rPr>
        <w:t xml:space="preserve"> a velkých měst (Praha – Plzeň)</w:t>
      </w:r>
      <w:r w:rsidRPr="0002012F">
        <w:rPr>
          <w:rFonts w:ascii="Open Sans" w:eastAsiaTheme="minorHAnsi" w:hAnsi="Open Sans" w:cs="Open Sans"/>
          <w:color w:val="000000"/>
        </w:rPr>
        <w:t xml:space="preserve">. Méně hostů přijíždí např. do Olomouce </w:t>
      </w:r>
      <w:r w:rsidR="00D75050">
        <w:rPr>
          <w:rFonts w:ascii="Open Sans" w:eastAsiaTheme="minorHAnsi" w:hAnsi="Open Sans" w:cs="Open Sans"/>
          <w:color w:val="000000"/>
        </w:rPr>
        <w:t>(</w:t>
      </w:r>
      <w:r w:rsidRPr="0002012F">
        <w:rPr>
          <w:rFonts w:ascii="Open Sans" w:eastAsiaTheme="minorHAnsi" w:hAnsi="Open Sans" w:cs="Open Sans"/>
          <w:color w:val="000000"/>
        </w:rPr>
        <w:t>294</w:t>
      </w:r>
      <w:r w:rsidR="00D75050">
        <w:rPr>
          <w:rFonts w:ascii="Open Sans" w:eastAsiaTheme="minorHAnsi" w:hAnsi="Open Sans" w:cs="Open Sans"/>
          <w:color w:val="000000"/>
        </w:rPr>
        <w:t> </w:t>
      </w:r>
      <w:r w:rsidRPr="0002012F">
        <w:rPr>
          <w:rFonts w:ascii="Open Sans" w:eastAsiaTheme="minorHAnsi" w:hAnsi="Open Sans" w:cs="Open Sans"/>
          <w:color w:val="000000"/>
        </w:rPr>
        <w:t>812</w:t>
      </w:r>
      <w:r w:rsidR="00D75050">
        <w:rPr>
          <w:rFonts w:ascii="Open Sans" w:eastAsiaTheme="minorHAnsi" w:hAnsi="Open Sans" w:cs="Open Sans"/>
          <w:color w:val="000000"/>
        </w:rPr>
        <w:t>)</w:t>
      </w:r>
      <w:r w:rsidRPr="0002012F">
        <w:rPr>
          <w:rFonts w:ascii="Open Sans" w:eastAsiaTheme="minorHAnsi" w:hAnsi="Open Sans" w:cs="Open Sans"/>
          <w:color w:val="000000"/>
        </w:rPr>
        <w:t>, Česk</w:t>
      </w:r>
      <w:r w:rsidR="008E5F3E">
        <w:rPr>
          <w:rFonts w:ascii="Open Sans" w:eastAsiaTheme="minorHAnsi" w:hAnsi="Open Sans" w:cs="Open Sans"/>
          <w:color w:val="000000"/>
        </w:rPr>
        <w:t>ých</w:t>
      </w:r>
      <w:r w:rsidRPr="0002012F">
        <w:rPr>
          <w:rFonts w:ascii="Open Sans" w:eastAsiaTheme="minorHAnsi" w:hAnsi="Open Sans" w:cs="Open Sans"/>
          <w:color w:val="000000"/>
        </w:rPr>
        <w:t xml:space="preserve"> Budějovic </w:t>
      </w:r>
      <w:r w:rsidR="00D75050">
        <w:rPr>
          <w:rFonts w:ascii="Open Sans" w:eastAsiaTheme="minorHAnsi" w:hAnsi="Open Sans" w:cs="Open Sans"/>
          <w:color w:val="000000"/>
        </w:rPr>
        <w:t>(</w:t>
      </w:r>
      <w:r w:rsidRPr="0002012F">
        <w:rPr>
          <w:rFonts w:ascii="Open Sans" w:eastAsiaTheme="minorHAnsi" w:hAnsi="Open Sans" w:cs="Open Sans"/>
          <w:color w:val="000000"/>
        </w:rPr>
        <w:t>311</w:t>
      </w:r>
      <w:r w:rsidR="00D75050">
        <w:rPr>
          <w:rFonts w:ascii="Open Sans" w:eastAsiaTheme="minorHAnsi" w:hAnsi="Open Sans" w:cs="Open Sans"/>
          <w:color w:val="000000"/>
        </w:rPr>
        <w:t> </w:t>
      </w:r>
      <w:r w:rsidRPr="0002012F">
        <w:rPr>
          <w:rFonts w:ascii="Open Sans" w:eastAsiaTheme="minorHAnsi" w:hAnsi="Open Sans" w:cs="Open Sans"/>
          <w:color w:val="000000"/>
        </w:rPr>
        <w:t>088</w:t>
      </w:r>
      <w:r w:rsidR="00D75050">
        <w:rPr>
          <w:rFonts w:ascii="Open Sans" w:eastAsiaTheme="minorHAnsi" w:hAnsi="Open Sans" w:cs="Open Sans"/>
          <w:color w:val="000000"/>
        </w:rPr>
        <w:t>)</w:t>
      </w:r>
      <w:r w:rsidRPr="0002012F">
        <w:rPr>
          <w:rFonts w:ascii="Open Sans" w:eastAsiaTheme="minorHAnsi" w:hAnsi="Open Sans" w:cs="Open Sans"/>
          <w:color w:val="000000"/>
        </w:rPr>
        <w:t xml:space="preserve"> nebo Teplic </w:t>
      </w:r>
      <w:r w:rsidR="00D75050">
        <w:rPr>
          <w:rFonts w:ascii="Open Sans" w:eastAsiaTheme="minorHAnsi" w:hAnsi="Open Sans" w:cs="Open Sans"/>
          <w:color w:val="000000"/>
        </w:rPr>
        <w:t>(</w:t>
      </w:r>
      <w:r w:rsidRPr="0002012F">
        <w:rPr>
          <w:rFonts w:ascii="Open Sans" w:eastAsiaTheme="minorHAnsi" w:hAnsi="Open Sans" w:cs="Open Sans"/>
          <w:color w:val="000000"/>
        </w:rPr>
        <w:t>273</w:t>
      </w:r>
      <w:r w:rsidR="00D75050">
        <w:rPr>
          <w:rFonts w:ascii="Open Sans" w:eastAsiaTheme="minorHAnsi" w:hAnsi="Open Sans" w:cs="Open Sans"/>
          <w:color w:val="000000"/>
        </w:rPr>
        <w:t> </w:t>
      </w:r>
      <w:r w:rsidRPr="0002012F">
        <w:rPr>
          <w:rFonts w:ascii="Open Sans" w:eastAsiaTheme="minorHAnsi" w:hAnsi="Open Sans" w:cs="Open Sans"/>
          <w:color w:val="000000"/>
        </w:rPr>
        <w:t>584</w:t>
      </w:r>
      <w:r w:rsidR="00D75050">
        <w:rPr>
          <w:rFonts w:ascii="Open Sans" w:eastAsiaTheme="minorHAnsi" w:hAnsi="Open Sans" w:cs="Open Sans"/>
          <w:color w:val="000000"/>
        </w:rPr>
        <w:t>).</w:t>
      </w:r>
    </w:p>
    <w:p w:rsidR="00A76286" w:rsidRPr="005719C1" w:rsidRDefault="00A76286" w:rsidP="00A76286"/>
    <w:p w:rsidR="00362EBF" w:rsidRPr="005719C1" w:rsidRDefault="00C61724" w:rsidP="00EC6246">
      <w:pPr>
        <w:keepNext/>
        <w:pBdr>
          <w:bottom w:val="single" w:sz="4" w:space="1" w:color="auto"/>
        </w:pBdr>
        <w:spacing w:after="0"/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</w:pPr>
      <w:bookmarkStart w:id="1" w:name="_Toc501041713"/>
      <w:r w:rsidRPr="005719C1"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  <w:t>Rok</w:t>
      </w:r>
      <w:r w:rsidR="00CE24E5" w:rsidRPr="005719C1"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  <w:t xml:space="preserve"> 201</w:t>
      </w:r>
      <w:bookmarkEnd w:id="1"/>
      <w:r w:rsidR="00BD596B" w:rsidRPr="005719C1"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  <w:t>8</w:t>
      </w:r>
    </w:p>
    <w:p w:rsidR="00362EBF" w:rsidRPr="005719C1" w:rsidRDefault="00A572AF" w:rsidP="00C61724">
      <w:pPr>
        <w:spacing w:after="0"/>
        <w:jc w:val="both"/>
        <w:rPr>
          <w:rFonts w:ascii="Open Sans" w:hAnsi="Open Sans" w:cs="Open Sans"/>
          <w:i/>
          <w:iCs/>
        </w:rPr>
      </w:pPr>
      <w:r w:rsidRPr="005719C1">
        <w:rPr>
          <w:rFonts w:ascii="Open Sans" w:hAnsi="Open Sans" w:cs="Open Sans"/>
          <w:i/>
          <w:iCs/>
        </w:rPr>
        <w:t>Souhrn</w:t>
      </w:r>
      <w:r w:rsidR="00BD596B" w:rsidRPr="005719C1">
        <w:rPr>
          <w:rFonts w:ascii="Open Sans" w:hAnsi="Open Sans" w:cs="Open Sans"/>
          <w:i/>
          <w:iCs/>
        </w:rPr>
        <w:t xml:space="preserve"> aktivit, které byly v roce 2018</w:t>
      </w:r>
      <w:r w:rsidRPr="005719C1">
        <w:rPr>
          <w:rFonts w:ascii="Open Sans" w:hAnsi="Open Sans" w:cs="Open Sans"/>
          <w:i/>
          <w:iCs/>
        </w:rPr>
        <w:t xml:space="preserve"> realizovány</w:t>
      </w:r>
    </w:p>
    <w:p w:rsidR="00EC6246" w:rsidRPr="005719C1" w:rsidRDefault="00EC6246" w:rsidP="00C61724">
      <w:pPr>
        <w:spacing w:after="0"/>
        <w:jc w:val="both"/>
        <w:rPr>
          <w:rFonts w:ascii="Open Sans" w:hAnsi="Open Sans" w:cs="Open Sans"/>
          <w:i/>
          <w:iCs/>
        </w:rPr>
      </w:pPr>
    </w:p>
    <w:p w:rsidR="00920CBF" w:rsidRPr="005719C1" w:rsidRDefault="00920CBF" w:rsidP="00467A9B">
      <w:pPr>
        <w:pStyle w:val="Default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b/>
          <w:sz w:val="22"/>
          <w:szCs w:val="22"/>
        </w:rPr>
        <w:t>Fond kultury a cestovního ruchu</w:t>
      </w:r>
    </w:p>
    <w:p w:rsidR="00CE24E5" w:rsidRPr="005719C1" w:rsidRDefault="00920CBF" w:rsidP="00920CBF">
      <w:pPr>
        <w:pStyle w:val="Default"/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sz w:val="22"/>
          <w:szCs w:val="22"/>
        </w:rPr>
        <w:t>Hlavním úkolem fondu je soustřeďovat v příslušné kapitole rozpočtu SML prostředky na poskytován</w:t>
      </w:r>
      <w:r w:rsidR="00EB15C9" w:rsidRPr="005719C1">
        <w:rPr>
          <w:rFonts w:ascii="Open Sans" w:hAnsi="Open Sans" w:cs="Open Sans"/>
          <w:sz w:val="22"/>
          <w:szCs w:val="22"/>
        </w:rPr>
        <w:t xml:space="preserve">í neinvestičních </w:t>
      </w:r>
      <w:r w:rsidRPr="005719C1">
        <w:rPr>
          <w:rFonts w:ascii="Open Sans" w:hAnsi="Open Sans" w:cs="Open Sans"/>
          <w:sz w:val="22"/>
          <w:szCs w:val="22"/>
        </w:rPr>
        <w:t xml:space="preserve">účelových dotací v těchto programech: </w:t>
      </w:r>
    </w:p>
    <w:p w:rsidR="00200846" w:rsidRPr="005719C1" w:rsidRDefault="00200846" w:rsidP="00920CB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60" w:line="252" w:lineRule="auto"/>
        <w:rPr>
          <w:rFonts w:ascii="Open Sans" w:eastAsiaTheme="minorHAnsi" w:hAnsi="Open Sans" w:cs="Open Sans"/>
        </w:rPr>
      </w:pPr>
      <w:r w:rsidRPr="005719C1">
        <w:rPr>
          <w:rFonts w:ascii="Open Sans" w:eastAsiaTheme="minorHAnsi" w:hAnsi="Open Sans" w:cs="Open Sans"/>
        </w:rPr>
        <w:t xml:space="preserve">Živá kultura v centru města                                </w:t>
      </w:r>
    </w:p>
    <w:p w:rsidR="00200846" w:rsidRPr="005719C1" w:rsidRDefault="00200846" w:rsidP="00920CB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60" w:line="252" w:lineRule="auto"/>
        <w:rPr>
          <w:rFonts w:ascii="Open Sans" w:eastAsiaTheme="minorHAnsi" w:hAnsi="Open Sans" w:cs="Open Sans"/>
        </w:rPr>
      </w:pPr>
      <w:r w:rsidRPr="005719C1">
        <w:rPr>
          <w:rFonts w:ascii="Open Sans" w:eastAsiaTheme="minorHAnsi" w:hAnsi="Open Sans" w:cs="Open Sans"/>
        </w:rPr>
        <w:t xml:space="preserve">Kulturní projekty na území města Liberec       </w:t>
      </w:r>
    </w:p>
    <w:p w:rsidR="00200846" w:rsidRPr="005719C1" w:rsidRDefault="00200846" w:rsidP="00920CB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60" w:line="252" w:lineRule="auto"/>
        <w:rPr>
          <w:rFonts w:ascii="Open Sans" w:eastAsiaTheme="minorHAnsi" w:hAnsi="Open Sans" w:cs="Open Sans"/>
        </w:rPr>
      </w:pPr>
      <w:r w:rsidRPr="005719C1">
        <w:rPr>
          <w:rFonts w:ascii="Open Sans" w:eastAsiaTheme="minorHAnsi" w:hAnsi="Open Sans" w:cs="Open Sans"/>
        </w:rPr>
        <w:t xml:space="preserve">Liberec jako turistická destinace                      </w:t>
      </w:r>
    </w:p>
    <w:p w:rsidR="00200846" w:rsidRPr="005719C1" w:rsidRDefault="00200846" w:rsidP="001104AA">
      <w:pPr>
        <w:pStyle w:val="Odstavecseseznamem"/>
        <w:numPr>
          <w:ilvl w:val="1"/>
          <w:numId w:val="9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eastAsiaTheme="minorHAnsi" w:hAnsi="Open Sans" w:cs="Open Sans"/>
        </w:rPr>
        <w:t xml:space="preserve">Publikace, tisky a další média                          </w:t>
      </w:r>
    </w:p>
    <w:p w:rsidR="00CE24E5" w:rsidRPr="005719C1" w:rsidRDefault="00CE24E5" w:rsidP="00467A9B">
      <w:pPr>
        <w:pStyle w:val="Default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b/>
          <w:sz w:val="22"/>
          <w:szCs w:val="22"/>
        </w:rPr>
        <w:t>Via Sacra</w:t>
      </w:r>
      <w:r w:rsidRPr="005719C1">
        <w:rPr>
          <w:rFonts w:ascii="Open Sans" w:hAnsi="Open Sans" w:cs="Open Sans"/>
          <w:sz w:val="22"/>
          <w:szCs w:val="22"/>
        </w:rPr>
        <w:t xml:space="preserve">: - finalizována žádost ve „velkém“ přeshraničním projektu (Lead partner: Marketing </w:t>
      </w:r>
      <w:r w:rsidR="0091562D" w:rsidRPr="005719C1">
        <w:rPr>
          <w:rFonts w:ascii="Open Sans" w:hAnsi="Open Sans" w:cs="Open Sans"/>
          <w:sz w:val="22"/>
          <w:szCs w:val="22"/>
        </w:rPr>
        <w:t>Gesellschaft</w:t>
      </w:r>
      <w:r w:rsidRPr="005719C1">
        <w:rPr>
          <w:rFonts w:ascii="Open Sans" w:hAnsi="Open Sans" w:cs="Open Sans"/>
          <w:sz w:val="22"/>
          <w:szCs w:val="22"/>
        </w:rPr>
        <w:t xml:space="preserve"> Oberlausitz) v březnu 2016</w:t>
      </w:r>
      <w:r w:rsidR="009B483E" w:rsidRPr="005719C1">
        <w:rPr>
          <w:rFonts w:ascii="Open Sans" w:hAnsi="Open Sans" w:cs="Open Sans"/>
          <w:sz w:val="22"/>
          <w:szCs w:val="22"/>
        </w:rPr>
        <w:t xml:space="preserve">, </w:t>
      </w:r>
      <w:r w:rsidR="00D75050">
        <w:rPr>
          <w:rFonts w:ascii="Open Sans" w:hAnsi="Open Sans" w:cs="Open Sans"/>
          <w:sz w:val="22"/>
          <w:szCs w:val="22"/>
        </w:rPr>
        <w:t>v roce</w:t>
      </w:r>
      <w:r w:rsidR="009B483E" w:rsidRPr="005719C1">
        <w:rPr>
          <w:rFonts w:ascii="Open Sans" w:hAnsi="Open Sans" w:cs="Open Sans"/>
          <w:sz w:val="22"/>
          <w:szCs w:val="22"/>
        </w:rPr>
        <w:t xml:space="preserve"> 201</w:t>
      </w:r>
      <w:r w:rsidR="00D75050">
        <w:rPr>
          <w:rFonts w:ascii="Open Sans" w:hAnsi="Open Sans" w:cs="Open Sans"/>
          <w:sz w:val="22"/>
          <w:szCs w:val="22"/>
        </w:rPr>
        <w:t>8 proběhlo přepracování žádosti a schválení nových parametrů projektu v zastupitelstvu města. P</w:t>
      </w:r>
      <w:r w:rsidR="005719C1" w:rsidRPr="005719C1">
        <w:rPr>
          <w:rFonts w:ascii="Open Sans" w:hAnsi="Open Sans" w:cs="Open Sans"/>
          <w:sz w:val="22"/>
          <w:szCs w:val="22"/>
        </w:rPr>
        <w:t>rojekt je schválen a čeká na dostatečné finanční prostředky.</w:t>
      </w:r>
    </w:p>
    <w:p w:rsidR="00CE24E5" w:rsidRPr="005719C1" w:rsidRDefault="00CE24E5" w:rsidP="00467A9B">
      <w:pPr>
        <w:pStyle w:val="Default"/>
        <w:numPr>
          <w:ilvl w:val="0"/>
          <w:numId w:val="11"/>
        </w:numPr>
        <w:rPr>
          <w:rFonts w:ascii="Open Sans" w:hAnsi="Open Sans" w:cs="Open Sans"/>
          <w:b/>
          <w:sz w:val="22"/>
          <w:szCs w:val="22"/>
        </w:rPr>
      </w:pPr>
      <w:r w:rsidRPr="005719C1">
        <w:rPr>
          <w:rFonts w:ascii="Open Sans" w:hAnsi="Open Sans" w:cs="Open Sans"/>
          <w:b/>
          <w:sz w:val="22"/>
          <w:szCs w:val="22"/>
        </w:rPr>
        <w:t>Malé přeshraniční projekt</w:t>
      </w:r>
      <w:r w:rsidR="00B20064" w:rsidRPr="005719C1">
        <w:rPr>
          <w:rFonts w:ascii="Open Sans" w:hAnsi="Open Sans" w:cs="Open Sans"/>
          <w:b/>
          <w:sz w:val="22"/>
          <w:szCs w:val="22"/>
        </w:rPr>
        <w:t>y</w:t>
      </w:r>
      <w:r w:rsidRPr="005719C1">
        <w:rPr>
          <w:rFonts w:ascii="Open Sans" w:hAnsi="Open Sans" w:cs="Open Sans"/>
          <w:b/>
          <w:sz w:val="22"/>
          <w:szCs w:val="22"/>
        </w:rPr>
        <w:t xml:space="preserve"> (Euroregion Nisa)</w:t>
      </w:r>
    </w:p>
    <w:p w:rsidR="00467A9B" w:rsidRPr="005719C1" w:rsidRDefault="00645A59" w:rsidP="00467A9B">
      <w:pPr>
        <w:pStyle w:val="Default"/>
        <w:numPr>
          <w:ilvl w:val="1"/>
          <w:numId w:val="11"/>
        </w:numPr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sz w:val="22"/>
          <w:szCs w:val="22"/>
        </w:rPr>
        <w:t xml:space="preserve">Artweek </w:t>
      </w:r>
      <w:r w:rsidR="00A572AF" w:rsidRPr="005719C1">
        <w:rPr>
          <w:rFonts w:ascii="Open Sans" w:hAnsi="Open Sans" w:cs="Open Sans"/>
          <w:sz w:val="22"/>
          <w:szCs w:val="22"/>
        </w:rPr>
        <w:t xml:space="preserve">- </w:t>
      </w:r>
      <w:r w:rsidR="00200846" w:rsidRPr="005719C1">
        <w:rPr>
          <w:rFonts w:ascii="Open Sans" w:hAnsi="Open Sans" w:cs="Open Sans"/>
          <w:sz w:val="22"/>
          <w:szCs w:val="22"/>
        </w:rPr>
        <w:t xml:space="preserve">letošní ročník festivalu rozvíjel téma AUTORSKÉHO RUKOPISU v současném umění. </w:t>
      </w:r>
      <w:r w:rsidR="00C94BB3" w:rsidRPr="005719C1">
        <w:rPr>
          <w:rFonts w:ascii="Open Sans" w:hAnsi="Open Sans" w:cs="Open Sans"/>
          <w:sz w:val="22"/>
          <w:szCs w:val="22"/>
        </w:rPr>
        <w:t xml:space="preserve">Akce se uskutečnila od 16. – 22. června 2018. </w:t>
      </w:r>
      <w:r w:rsidR="00781FD0" w:rsidRPr="005719C1">
        <w:rPr>
          <w:rFonts w:ascii="Open Sans" w:hAnsi="Open Sans" w:cs="Open Sans"/>
          <w:sz w:val="22"/>
          <w:szCs w:val="22"/>
        </w:rPr>
        <w:t xml:space="preserve">V letošním roce byla financovaná pouze z rozpočtu statutárního města. </w:t>
      </w:r>
    </w:p>
    <w:p w:rsidR="00AC0B46" w:rsidRPr="005719C1" w:rsidRDefault="00AC0B46" w:rsidP="00467A9B">
      <w:pPr>
        <w:pStyle w:val="Default"/>
        <w:numPr>
          <w:ilvl w:val="1"/>
          <w:numId w:val="11"/>
        </w:numPr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sz w:val="22"/>
          <w:szCs w:val="22"/>
        </w:rPr>
        <w:t xml:space="preserve">S motocyklem v příhraničí – součástí projektu byly tyto aktivity: účast na veletrhu MOTOCYKL 2018, vydání čtyřjazyčné brožury s doporučenými trasami, přičemž 10 tras vychází z Liberce a 10 tras z Žitavy, která byla pro tento projekt partnerem. Součástí projektu byl také jeden česko-německý presstrip a jedno odzkoušení doporučené trasy po české straně hranice. </w:t>
      </w:r>
    </w:p>
    <w:p w:rsidR="00AC0B46" w:rsidRPr="005719C1" w:rsidRDefault="00AC0B46" w:rsidP="00467A9B">
      <w:pPr>
        <w:pStyle w:val="Default"/>
        <w:numPr>
          <w:ilvl w:val="1"/>
          <w:numId w:val="11"/>
        </w:numPr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sz w:val="22"/>
          <w:szCs w:val="22"/>
        </w:rPr>
        <w:t xml:space="preserve">Putování s rytířem Rolandem po Liberci a Žitavě – pro tento projekt byla také partnerským městem Žitava. V rámci aktivit proběhly 3 workshopy, na kterých společně české a německé děti vytipovaly výletní cíle a připravily obsah průvodce. Tištěná verze hravého sešitu je k dostání v informačním centru v Liberci a v Žitavě ve čtyřech jazykových mutacích (čj, nj, aj a pl). </w:t>
      </w:r>
    </w:p>
    <w:p w:rsidR="00645A59" w:rsidRPr="005719C1" w:rsidRDefault="00A572AF" w:rsidP="00467A9B">
      <w:pPr>
        <w:pStyle w:val="Default"/>
        <w:numPr>
          <w:ilvl w:val="0"/>
          <w:numId w:val="11"/>
        </w:numPr>
        <w:rPr>
          <w:rFonts w:ascii="Open Sans" w:hAnsi="Open Sans" w:cs="Open Sans"/>
          <w:b/>
          <w:sz w:val="22"/>
          <w:szCs w:val="22"/>
        </w:rPr>
      </w:pPr>
      <w:r w:rsidRPr="005719C1">
        <w:rPr>
          <w:rFonts w:ascii="Open Sans" w:hAnsi="Open Sans" w:cs="Open Sans"/>
          <w:b/>
          <w:sz w:val="22"/>
          <w:szCs w:val="22"/>
        </w:rPr>
        <w:t>Komentované prohlídky města Liberce</w:t>
      </w:r>
    </w:p>
    <w:p w:rsidR="00645A59" w:rsidRPr="005719C1" w:rsidRDefault="00645A59" w:rsidP="00467A9B">
      <w:pPr>
        <w:pStyle w:val="Odstavecseseznamem"/>
        <w:numPr>
          <w:ilvl w:val="1"/>
          <w:numId w:val="10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podvečerní prohlí</w:t>
      </w:r>
      <w:r w:rsidR="00BD05D4" w:rsidRPr="005719C1">
        <w:rPr>
          <w:rFonts w:ascii="Open Sans" w:hAnsi="Open Sans" w:cs="Open Sans"/>
        </w:rPr>
        <w:t>dky pro děti (setkání s rytířem)</w:t>
      </w:r>
    </w:p>
    <w:p w:rsidR="004F6DE3" w:rsidRPr="005719C1" w:rsidRDefault="00BD05D4" w:rsidP="00467A9B">
      <w:pPr>
        <w:pStyle w:val="Odstavecseseznamem"/>
        <w:numPr>
          <w:ilvl w:val="1"/>
          <w:numId w:val="10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„</w:t>
      </w:r>
      <w:r w:rsidR="00D75050">
        <w:rPr>
          <w:rFonts w:ascii="Open Sans" w:hAnsi="Open Sans" w:cs="Open Sans"/>
        </w:rPr>
        <w:t>Století osmiček</w:t>
      </w:r>
      <w:r w:rsidRPr="005719C1">
        <w:rPr>
          <w:rFonts w:ascii="Open Sans" w:hAnsi="Open Sans" w:cs="Open Sans"/>
        </w:rPr>
        <w:t xml:space="preserve">“ – </w:t>
      </w:r>
      <w:r w:rsidR="00D75050">
        <w:rPr>
          <w:rFonts w:ascii="Open Sans" w:hAnsi="Open Sans" w:cs="Open Sans"/>
        </w:rPr>
        <w:t>4</w:t>
      </w:r>
      <w:r w:rsidR="004F6DE3" w:rsidRPr="005719C1">
        <w:rPr>
          <w:rFonts w:ascii="Open Sans" w:hAnsi="Open Sans" w:cs="Open Sans"/>
        </w:rPr>
        <w:t xml:space="preserve">. ročník, realizováno s dobrovolníky z KS Kontakt </w:t>
      </w:r>
    </w:p>
    <w:p w:rsidR="00896D9E" w:rsidRDefault="00467A9B" w:rsidP="00831CED">
      <w:pPr>
        <w:pStyle w:val="Default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b/>
          <w:sz w:val="22"/>
          <w:szCs w:val="22"/>
        </w:rPr>
        <w:t>Z</w:t>
      </w:r>
      <w:r w:rsidR="00B52A8C" w:rsidRPr="005719C1">
        <w:rPr>
          <w:rFonts w:ascii="Open Sans" w:hAnsi="Open Sans" w:cs="Open Sans"/>
          <w:b/>
          <w:sz w:val="22"/>
          <w:szCs w:val="22"/>
        </w:rPr>
        <w:t xml:space="preserve">apojení města do celonárodní akce </w:t>
      </w:r>
      <w:r w:rsidR="00306244" w:rsidRPr="005719C1">
        <w:rPr>
          <w:rFonts w:ascii="Open Sans" w:hAnsi="Open Sans" w:cs="Open Sans"/>
          <w:b/>
          <w:sz w:val="22"/>
          <w:szCs w:val="22"/>
        </w:rPr>
        <w:t xml:space="preserve">„Do práce na kole“ </w:t>
      </w:r>
      <w:r w:rsidR="009E7FCB" w:rsidRPr="005719C1">
        <w:rPr>
          <w:rFonts w:ascii="Open Sans" w:hAnsi="Open Sans" w:cs="Open Sans"/>
          <w:sz w:val="22"/>
          <w:szCs w:val="22"/>
        </w:rPr>
        <w:t xml:space="preserve">8. ročník této celostátní akce se uskutečnil v květnu 2018. Cílem akce byla motivace občanů, aby jako dopravní prostředek po městě používali jízdní kolo nebo jakoukoli bezmotorovou formu dopravy vč. běhu nebo chůze. </w:t>
      </w:r>
    </w:p>
    <w:p w:rsidR="008E5F3E" w:rsidRPr="005719C1" w:rsidRDefault="008E5F3E" w:rsidP="00831CED">
      <w:pPr>
        <w:pStyle w:val="Default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Zimní spot VisitˆLiberec </w:t>
      </w:r>
      <w:r w:rsidRPr="008E5F3E">
        <w:rPr>
          <w:rFonts w:ascii="Open Sans" w:hAnsi="Open Sans" w:cs="Open Sans"/>
          <w:sz w:val="22"/>
          <w:szCs w:val="22"/>
        </w:rPr>
        <w:t>– natočen v zimě 2017/ 2018, nasazen jako pozvánka do Liberce v zimě 2018/2019</w:t>
      </w:r>
      <w:r>
        <w:rPr>
          <w:rFonts w:ascii="Open Sans" w:hAnsi="Open Sans" w:cs="Open Sans"/>
          <w:sz w:val="22"/>
          <w:szCs w:val="22"/>
        </w:rPr>
        <w:t>, bude dále využíván.</w:t>
      </w:r>
    </w:p>
    <w:p w:rsidR="00896D9E" w:rsidRPr="005719C1" w:rsidRDefault="00896D9E" w:rsidP="00D765DC">
      <w:pPr>
        <w:pStyle w:val="Defaul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b/>
          <w:sz w:val="22"/>
          <w:szCs w:val="22"/>
        </w:rPr>
        <w:t xml:space="preserve">Socha před radnicí: </w:t>
      </w:r>
      <w:r w:rsidR="00495141" w:rsidRPr="005719C1">
        <w:rPr>
          <w:rFonts w:ascii="Open Sans" w:hAnsi="Open Sans" w:cs="Open Sans"/>
          <w:b/>
          <w:sz w:val="22"/>
          <w:szCs w:val="22"/>
        </w:rPr>
        <w:t>V-Myšlení</w:t>
      </w:r>
      <w:r w:rsidR="00495141" w:rsidRPr="005719C1">
        <w:rPr>
          <w:rFonts w:ascii="Open Sans" w:hAnsi="Open Sans" w:cs="Open Sans"/>
          <w:sz w:val="22"/>
          <w:szCs w:val="22"/>
        </w:rPr>
        <w:t xml:space="preserve"> Michala Trpáka vystřídal Bronzový jezdec z dílny Michala Gabriela. </w:t>
      </w:r>
    </w:p>
    <w:p w:rsidR="003E687D" w:rsidRPr="005719C1" w:rsidRDefault="00896D9E" w:rsidP="00D765DC">
      <w:pPr>
        <w:pStyle w:val="Defaul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b/>
          <w:sz w:val="22"/>
          <w:szCs w:val="22"/>
        </w:rPr>
        <w:t>Léto na náměstí</w:t>
      </w:r>
      <w:r w:rsidR="00B52A8C" w:rsidRPr="005719C1">
        <w:rPr>
          <w:rFonts w:ascii="Open Sans" w:hAnsi="Open Sans" w:cs="Open Sans"/>
          <w:sz w:val="22"/>
          <w:szCs w:val="22"/>
        </w:rPr>
        <w:t xml:space="preserve"> </w:t>
      </w:r>
      <w:r w:rsidRPr="005719C1">
        <w:rPr>
          <w:rFonts w:ascii="Open Sans" w:hAnsi="Open Sans" w:cs="Open Sans"/>
          <w:sz w:val="22"/>
          <w:szCs w:val="22"/>
        </w:rPr>
        <w:t>program a r</w:t>
      </w:r>
      <w:r w:rsidR="00495141" w:rsidRPr="005719C1">
        <w:rPr>
          <w:rFonts w:ascii="Open Sans" w:hAnsi="Open Sans" w:cs="Open Sans"/>
          <w:sz w:val="22"/>
          <w:szCs w:val="22"/>
        </w:rPr>
        <w:t>ealizaci zajišťovala v roce 2018</w:t>
      </w:r>
      <w:r w:rsidRPr="005719C1">
        <w:rPr>
          <w:rFonts w:ascii="Open Sans" w:hAnsi="Open Sans" w:cs="Open Sans"/>
          <w:sz w:val="22"/>
          <w:szCs w:val="22"/>
        </w:rPr>
        <w:t xml:space="preserve"> společnost Elset</w:t>
      </w:r>
      <w:r w:rsidR="005719C1" w:rsidRPr="005719C1">
        <w:rPr>
          <w:rFonts w:ascii="Open Sans" w:hAnsi="Open Sans" w:cs="Open Sans"/>
          <w:sz w:val="22"/>
          <w:szCs w:val="22"/>
        </w:rPr>
        <w:t>, v roce 2019 chceme představit v rámci léta filmy natočené v Liberci, cca 5 projekcí</w:t>
      </w:r>
    </w:p>
    <w:p w:rsidR="00896D9E" w:rsidRPr="005719C1" w:rsidRDefault="00896D9E" w:rsidP="00896D9E">
      <w:pPr>
        <w:pStyle w:val="Defaul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b/>
          <w:sz w:val="22"/>
          <w:szCs w:val="22"/>
        </w:rPr>
        <w:t>Logo a vizuální identita</w:t>
      </w:r>
      <w:r w:rsidRPr="005719C1">
        <w:rPr>
          <w:rFonts w:ascii="Open Sans" w:hAnsi="Open Sans" w:cs="Open Sans"/>
          <w:sz w:val="22"/>
          <w:szCs w:val="22"/>
        </w:rPr>
        <w:t xml:space="preserve"> – </w:t>
      </w:r>
      <w:r w:rsidR="00BD05D4" w:rsidRPr="005719C1">
        <w:rPr>
          <w:rFonts w:ascii="Open Sans" w:hAnsi="Open Sans" w:cs="Open Sans"/>
          <w:sz w:val="22"/>
          <w:szCs w:val="22"/>
        </w:rPr>
        <w:t>implementace vizuálního stylu do praxe –</w:t>
      </w:r>
      <w:r w:rsidR="00AC0B46" w:rsidRPr="005719C1">
        <w:rPr>
          <w:rFonts w:ascii="Open Sans" w:hAnsi="Open Sans" w:cs="Open Sans"/>
          <w:sz w:val="22"/>
          <w:szCs w:val="22"/>
        </w:rPr>
        <w:t xml:space="preserve"> reedice stávajících propagačních materiálů a příprava nových. </w:t>
      </w:r>
    </w:p>
    <w:p w:rsidR="00792901" w:rsidRPr="003E58C3" w:rsidRDefault="00B20064" w:rsidP="003E58C3">
      <w:pPr>
        <w:pStyle w:val="Defaul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3E58C3">
        <w:rPr>
          <w:rFonts w:ascii="Open Sans" w:hAnsi="Open Sans" w:cs="Open Sans"/>
          <w:b/>
          <w:sz w:val="22"/>
          <w:szCs w:val="22"/>
        </w:rPr>
        <w:t>Kulturní poč</w:t>
      </w:r>
      <w:r w:rsidR="00896D9E" w:rsidRPr="003E58C3">
        <w:rPr>
          <w:rFonts w:ascii="Open Sans" w:hAnsi="Open Sans" w:cs="Open Sans"/>
          <w:b/>
          <w:sz w:val="22"/>
          <w:szCs w:val="22"/>
        </w:rPr>
        <w:t>in</w:t>
      </w:r>
      <w:r w:rsidRPr="003E58C3">
        <w:rPr>
          <w:rFonts w:ascii="Open Sans" w:hAnsi="Open Sans" w:cs="Open Sans"/>
          <w:b/>
          <w:sz w:val="22"/>
          <w:szCs w:val="22"/>
        </w:rPr>
        <w:t xml:space="preserve"> roku –</w:t>
      </w:r>
      <w:r w:rsidR="00446946" w:rsidRPr="003E58C3">
        <w:rPr>
          <w:rFonts w:ascii="Open Sans" w:hAnsi="Open Sans" w:cs="Open Sans"/>
          <w:b/>
          <w:sz w:val="22"/>
          <w:szCs w:val="22"/>
        </w:rPr>
        <w:t xml:space="preserve"> </w:t>
      </w:r>
      <w:r w:rsidR="00792901" w:rsidRPr="003E58C3">
        <w:rPr>
          <w:rFonts w:ascii="Open Sans" w:hAnsi="Open Sans" w:cs="Open Sans"/>
          <w:b/>
          <w:sz w:val="22"/>
          <w:szCs w:val="22"/>
        </w:rPr>
        <w:t xml:space="preserve">vyhlášení </w:t>
      </w:r>
      <w:r w:rsidR="00CC2652" w:rsidRPr="003E58C3">
        <w:rPr>
          <w:rFonts w:ascii="Open Sans" w:hAnsi="Open Sans" w:cs="Open Sans"/>
          <w:b/>
          <w:sz w:val="22"/>
          <w:szCs w:val="22"/>
        </w:rPr>
        <w:t>třetího</w:t>
      </w:r>
      <w:r w:rsidR="00792901" w:rsidRPr="003E58C3">
        <w:rPr>
          <w:rFonts w:ascii="Open Sans" w:hAnsi="Open Sans" w:cs="Open Sans"/>
          <w:b/>
          <w:sz w:val="22"/>
          <w:szCs w:val="22"/>
        </w:rPr>
        <w:t xml:space="preserve"> ročníku</w:t>
      </w:r>
    </w:p>
    <w:p w:rsidR="003E58C3" w:rsidRDefault="003E58C3" w:rsidP="003E58C3">
      <w:pPr>
        <w:pStyle w:val="Odstavecseseznamem"/>
        <w:numPr>
          <w:ilvl w:val="0"/>
          <w:numId w:val="11"/>
        </w:numPr>
        <w:spacing w:after="0"/>
        <w:rPr>
          <w:rFonts w:ascii="Open Sans" w:hAnsi="Open Sans" w:cs="Open Sans"/>
        </w:rPr>
      </w:pPr>
      <w:r w:rsidRPr="003E58C3">
        <w:rPr>
          <w:rFonts w:ascii="Open Sans" w:eastAsiaTheme="minorHAnsi" w:hAnsi="Open Sans" w:cs="Open Sans"/>
          <w:b/>
          <w:color w:val="000000"/>
        </w:rPr>
        <w:t xml:space="preserve">Informační tabule na náměstí Českých bratří – </w:t>
      </w:r>
      <w:r w:rsidRPr="003E58C3">
        <w:rPr>
          <w:rFonts w:ascii="Open Sans" w:eastAsiaTheme="minorHAnsi" w:hAnsi="Open Sans" w:cs="Open Sans"/>
          <w:color w:val="000000"/>
        </w:rPr>
        <w:t xml:space="preserve">v roce 2018 </w:t>
      </w:r>
      <w:r>
        <w:rPr>
          <w:rFonts w:ascii="Open Sans" w:eastAsiaTheme="minorHAnsi" w:hAnsi="Open Sans" w:cs="Open Sans"/>
          <w:color w:val="000000"/>
        </w:rPr>
        <w:t xml:space="preserve">byla </w:t>
      </w:r>
      <w:r w:rsidRPr="003E58C3">
        <w:rPr>
          <w:rFonts w:ascii="Open Sans" w:eastAsiaTheme="minorHAnsi" w:hAnsi="Open Sans" w:cs="Open Sans"/>
          <w:color w:val="000000"/>
        </w:rPr>
        <w:t>instal</w:t>
      </w:r>
      <w:r>
        <w:rPr>
          <w:rFonts w:ascii="Open Sans" w:eastAsiaTheme="minorHAnsi" w:hAnsi="Open Sans" w:cs="Open Sans"/>
          <w:color w:val="000000"/>
        </w:rPr>
        <w:t>ována</w:t>
      </w:r>
      <w:r w:rsidRPr="003E58C3">
        <w:rPr>
          <w:rFonts w:ascii="Open Sans" w:hAnsi="Open Sans" w:cs="Open Sans"/>
        </w:rPr>
        <w:t xml:space="preserve"> informační tabule</w:t>
      </w:r>
      <w:r>
        <w:rPr>
          <w:rFonts w:ascii="Open Sans" w:hAnsi="Open Sans" w:cs="Open Sans"/>
        </w:rPr>
        <w:t xml:space="preserve"> (150 let po otevření evangelického kostela, zbořeného v r. 1976), </w:t>
      </w:r>
      <w:r w:rsidRPr="003E58C3">
        <w:rPr>
          <w:rFonts w:ascii="Open Sans" w:hAnsi="Open Sans" w:cs="Open Sans"/>
        </w:rPr>
        <w:t>součást projektu Via Sacra</w:t>
      </w:r>
    </w:p>
    <w:p w:rsidR="003E58C3" w:rsidRDefault="00A378CE" w:rsidP="003E58C3">
      <w:pPr>
        <w:pStyle w:val="Odstavecseseznamem"/>
        <w:numPr>
          <w:ilvl w:val="0"/>
          <w:numId w:val="11"/>
        </w:numPr>
        <w:spacing w:after="0"/>
        <w:rPr>
          <w:rFonts w:ascii="Open Sans" w:hAnsi="Open Sans" w:cs="Open Sans"/>
        </w:rPr>
      </w:pPr>
      <w:r w:rsidRPr="003E58C3">
        <w:rPr>
          <w:rFonts w:ascii="Open Sans" w:hAnsi="Open Sans" w:cs="Open Sans"/>
          <w:b/>
        </w:rPr>
        <w:t>Intenzivní spolupráce</w:t>
      </w:r>
      <w:r w:rsidRPr="003E58C3">
        <w:rPr>
          <w:rFonts w:ascii="Open Sans" w:hAnsi="Open Sans" w:cs="Open Sans"/>
        </w:rPr>
        <w:t xml:space="preserve"> s </w:t>
      </w:r>
      <w:r w:rsidR="00362EBF" w:rsidRPr="003E58C3">
        <w:rPr>
          <w:rFonts w:ascii="Open Sans" w:hAnsi="Open Sans" w:cs="Open Sans"/>
        </w:rPr>
        <w:t>Libereck</w:t>
      </w:r>
      <w:r w:rsidRPr="003E58C3">
        <w:rPr>
          <w:rFonts w:ascii="Open Sans" w:hAnsi="Open Sans" w:cs="Open Sans"/>
        </w:rPr>
        <w:t>ým</w:t>
      </w:r>
      <w:r w:rsidR="00362EBF" w:rsidRPr="003E58C3">
        <w:rPr>
          <w:rFonts w:ascii="Open Sans" w:hAnsi="Open Sans" w:cs="Open Sans"/>
        </w:rPr>
        <w:t xml:space="preserve"> kraje</w:t>
      </w:r>
      <w:r w:rsidRPr="003E58C3">
        <w:rPr>
          <w:rFonts w:ascii="Open Sans" w:hAnsi="Open Sans" w:cs="Open Sans"/>
        </w:rPr>
        <w:t>m</w:t>
      </w:r>
      <w:r w:rsidR="00362EBF" w:rsidRPr="003E58C3">
        <w:rPr>
          <w:rFonts w:ascii="Open Sans" w:hAnsi="Open Sans" w:cs="Open Sans"/>
        </w:rPr>
        <w:t xml:space="preserve"> – oddělení cestovního ruchu (KÚLK OCR), Euroregion</w:t>
      </w:r>
      <w:r w:rsidRPr="003E58C3">
        <w:rPr>
          <w:rFonts w:ascii="Open Sans" w:hAnsi="Open Sans" w:cs="Open Sans"/>
        </w:rPr>
        <w:t>em</w:t>
      </w:r>
      <w:r w:rsidR="00362EBF" w:rsidRPr="003E58C3">
        <w:rPr>
          <w:rFonts w:ascii="Open Sans" w:hAnsi="Open Sans" w:cs="Open Sans"/>
        </w:rPr>
        <w:t xml:space="preserve"> Nisa (ERN), Turistický</w:t>
      </w:r>
      <w:r w:rsidRPr="003E58C3">
        <w:rPr>
          <w:rFonts w:ascii="Open Sans" w:hAnsi="Open Sans" w:cs="Open Sans"/>
        </w:rPr>
        <w:t>m</w:t>
      </w:r>
      <w:r w:rsidR="00362EBF" w:rsidRPr="003E58C3">
        <w:rPr>
          <w:rFonts w:ascii="Open Sans" w:hAnsi="Open Sans" w:cs="Open Sans"/>
        </w:rPr>
        <w:t xml:space="preserve"> region</w:t>
      </w:r>
      <w:r w:rsidRPr="003E58C3">
        <w:rPr>
          <w:rFonts w:ascii="Open Sans" w:hAnsi="Open Sans" w:cs="Open Sans"/>
        </w:rPr>
        <w:t>em</w:t>
      </w:r>
      <w:r w:rsidR="00362EBF" w:rsidRPr="003E58C3">
        <w:rPr>
          <w:rFonts w:ascii="Open Sans" w:hAnsi="Open Sans" w:cs="Open Sans"/>
        </w:rPr>
        <w:t xml:space="preserve"> Jizerské hory (TRJH), Česk</w:t>
      </w:r>
      <w:r w:rsidR="00792901" w:rsidRPr="003E58C3">
        <w:rPr>
          <w:rFonts w:ascii="Open Sans" w:hAnsi="Open Sans" w:cs="Open Sans"/>
        </w:rPr>
        <w:t>ou</w:t>
      </w:r>
      <w:r w:rsidR="00362EBF" w:rsidRPr="003E58C3">
        <w:rPr>
          <w:rFonts w:ascii="Open Sans" w:hAnsi="Open Sans" w:cs="Open Sans"/>
        </w:rPr>
        <w:t xml:space="preserve"> centrál</w:t>
      </w:r>
      <w:r w:rsidR="00792901" w:rsidRPr="003E58C3">
        <w:rPr>
          <w:rFonts w:ascii="Open Sans" w:hAnsi="Open Sans" w:cs="Open Sans"/>
        </w:rPr>
        <w:t>ou</w:t>
      </w:r>
      <w:r w:rsidR="00362EBF" w:rsidRPr="003E58C3">
        <w:rPr>
          <w:rFonts w:ascii="Open Sans" w:hAnsi="Open Sans" w:cs="Open Sans"/>
        </w:rPr>
        <w:t xml:space="preserve"> cestovního ruchu CzechTourism</w:t>
      </w:r>
      <w:r w:rsidRPr="003E58C3">
        <w:rPr>
          <w:rFonts w:ascii="Open Sans" w:hAnsi="Open Sans" w:cs="Open Sans"/>
        </w:rPr>
        <w:t xml:space="preserve"> (vč. zahraničních zastoupení v Polsku a Německu), Technickou univerzitou</w:t>
      </w:r>
      <w:r w:rsidR="00362EBF" w:rsidRPr="003E58C3">
        <w:rPr>
          <w:rFonts w:ascii="Open Sans" w:hAnsi="Open Sans" w:cs="Open Sans"/>
        </w:rPr>
        <w:t xml:space="preserve"> v Liberci, Komunitní</w:t>
      </w:r>
      <w:r w:rsidR="004F6DE3" w:rsidRPr="003E58C3">
        <w:rPr>
          <w:rFonts w:ascii="Open Sans" w:hAnsi="Open Sans" w:cs="Open Sans"/>
        </w:rPr>
        <w:t xml:space="preserve">m střediskem Kontakt, </w:t>
      </w:r>
      <w:r w:rsidRPr="003E58C3">
        <w:rPr>
          <w:rFonts w:ascii="Open Sans" w:hAnsi="Open Sans" w:cs="Open Sans"/>
        </w:rPr>
        <w:t>partnerským městem</w:t>
      </w:r>
      <w:r w:rsidR="004F6DE3" w:rsidRPr="003E58C3">
        <w:rPr>
          <w:rFonts w:ascii="Open Sans" w:hAnsi="Open Sans" w:cs="Open Sans"/>
        </w:rPr>
        <w:t xml:space="preserve"> Žitava a městem </w:t>
      </w:r>
      <w:r w:rsidR="00792901" w:rsidRPr="003E58C3">
        <w:rPr>
          <w:rFonts w:ascii="Open Sans" w:hAnsi="Open Sans" w:cs="Open Sans"/>
        </w:rPr>
        <w:t>Zhořelec</w:t>
      </w:r>
    </w:p>
    <w:p w:rsidR="003E58C3" w:rsidRDefault="0088208B" w:rsidP="003E58C3">
      <w:pPr>
        <w:pStyle w:val="Odstavecseseznamem"/>
        <w:numPr>
          <w:ilvl w:val="0"/>
          <w:numId w:val="11"/>
        </w:numPr>
        <w:spacing w:after="0"/>
        <w:rPr>
          <w:rFonts w:ascii="Open Sans" w:hAnsi="Open Sans" w:cs="Open Sans"/>
        </w:rPr>
      </w:pPr>
      <w:r w:rsidRPr="003E58C3">
        <w:rPr>
          <w:rFonts w:ascii="Open Sans" w:hAnsi="Open Sans" w:cs="Open Sans"/>
          <w:b/>
        </w:rPr>
        <w:t xml:space="preserve">Liberecký jarmark </w:t>
      </w:r>
      <w:r w:rsidR="00570EBF" w:rsidRPr="003E58C3">
        <w:rPr>
          <w:rFonts w:ascii="Open Sans" w:hAnsi="Open Sans" w:cs="Open Sans"/>
        </w:rPr>
        <w:t>–</w:t>
      </w:r>
      <w:r w:rsidRPr="003E58C3">
        <w:rPr>
          <w:rFonts w:ascii="Open Sans" w:hAnsi="Open Sans" w:cs="Open Sans"/>
        </w:rPr>
        <w:t xml:space="preserve"> </w:t>
      </w:r>
      <w:r w:rsidR="00570EBF" w:rsidRPr="003E58C3">
        <w:rPr>
          <w:rFonts w:ascii="Open Sans" w:hAnsi="Open Sans" w:cs="Open Sans"/>
        </w:rPr>
        <w:t xml:space="preserve">dvoudenní akce byla zaměřena na atmosféru dobového tržiště. Pestrý program dotvářeli řemeslníci, kejklíři, hudebníci a nechyběl ani rytířský turnaj na koních. </w:t>
      </w:r>
    </w:p>
    <w:p w:rsidR="00595D28" w:rsidRDefault="0054337D" w:rsidP="00595D28">
      <w:pPr>
        <w:pStyle w:val="Odstavecseseznamem"/>
        <w:numPr>
          <w:ilvl w:val="0"/>
          <w:numId w:val="11"/>
        </w:numPr>
        <w:spacing w:after="0"/>
        <w:rPr>
          <w:rFonts w:ascii="Open Sans" w:hAnsi="Open Sans" w:cs="Open Sans"/>
        </w:rPr>
      </w:pPr>
      <w:r w:rsidRPr="003E58C3">
        <w:rPr>
          <w:rFonts w:ascii="Open Sans" w:hAnsi="Open Sans" w:cs="Open Sans"/>
          <w:b/>
        </w:rPr>
        <w:t>Podpora FRESH FESTIVALU</w:t>
      </w:r>
      <w:r w:rsidRPr="003E58C3">
        <w:rPr>
          <w:rFonts w:ascii="Open Sans" w:hAnsi="Open Sans" w:cs="Open Sans"/>
        </w:rPr>
        <w:t xml:space="preserve"> </w:t>
      </w:r>
      <w:r w:rsidR="00D62FA6" w:rsidRPr="003E58C3">
        <w:rPr>
          <w:rFonts w:ascii="Open Sans" w:hAnsi="Open Sans" w:cs="Open Sans"/>
        </w:rPr>
        <w:t>–</w:t>
      </w:r>
      <w:r w:rsidRPr="003E58C3">
        <w:rPr>
          <w:rFonts w:ascii="Open Sans" w:hAnsi="Open Sans" w:cs="Open Sans"/>
        </w:rPr>
        <w:t xml:space="preserve"> </w:t>
      </w:r>
      <w:r w:rsidR="00D62FA6" w:rsidRPr="003E58C3">
        <w:rPr>
          <w:rFonts w:ascii="Open Sans" w:hAnsi="Open Sans" w:cs="Open Sans"/>
        </w:rPr>
        <w:t>statutární město Liberec bylo</w:t>
      </w:r>
      <w:r w:rsidR="00CC2652" w:rsidRPr="003E58C3">
        <w:rPr>
          <w:rFonts w:ascii="Open Sans" w:hAnsi="Open Sans" w:cs="Open Sans"/>
        </w:rPr>
        <w:t xml:space="preserve"> již dvakrát</w:t>
      </w:r>
      <w:r w:rsidR="00D62FA6" w:rsidRPr="003E58C3">
        <w:rPr>
          <w:rFonts w:ascii="Open Sans" w:hAnsi="Open Sans" w:cs="Open Sans"/>
        </w:rPr>
        <w:t xml:space="preserve"> partnerem této akce. </w:t>
      </w:r>
    </w:p>
    <w:p w:rsidR="00595D28" w:rsidRDefault="0054337D" w:rsidP="00595D28">
      <w:pPr>
        <w:pStyle w:val="Odstavecseseznamem"/>
        <w:numPr>
          <w:ilvl w:val="0"/>
          <w:numId w:val="11"/>
        </w:numPr>
        <w:spacing w:after="0"/>
        <w:rPr>
          <w:rFonts w:ascii="Open Sans" w:hAnsi="Open Sans" w:cs="Open Sans"/>
        </w:rPr>
      </w:pPr>
      <w:r w:rsidRPr="00595D28">
        <w:rPr>
          <w:rFonts w:ascii="Open Sans" w:hAnsi="Open Sans" w:cs="Open Sans"/>
          <w:b/>
        </w:rPr>
        <w:t>Majáles</w:t>
      </w:r>
      <w:r w:rsidRPr="00595D28">
        <w:rPr>
          <w:rFonts w:ascii="Open Sans" w:hAnsi="Open Sans" w:cs="Open Sans"/>
        </w:rPr>
        <w:t xml:space="preserve"> - tento studentský svátek proběhl na náměstí Dr. E. Beneše za podpory města Liberec.</w:t>
      </w:r>
    </w:p>
    <w:p w:rsidR="00136ABF" w:rsidRPr="00595D28" w:rsidRDefault="00136ABF" w:rsidP="00595D28">
      <w:pPr>
        <w:pStyle w:val="Odstavecseseznamem"/>
        <w:numPr>
          <w:ilvl w:val="0"/>
          <w:numId w:val="11"/>
        </w:numPr>
        <w:spacing w:after="0"/>
        <w:rPr>
          <w:rFonts w:ascii="Open Sans" w:hAnsi="Open Sans" w:cs="Open Sans"/>
        </w:rPr>
      </w:pPr>
      <w:r w:rsidRPr="00595D28">
        <w:rPr>
          <w:rFonts w:ascii="Open Sans" w:hAnsi="Open Sans" w:cs="Open Sans"/>
          <w:b/>
        </w:rPr>
        <w:t>Farmářské trhy</w:t>
      </w:r>
      <w:r w:rsidRPr="00595D28">
        <w:rPr>
          <w:rFonts w:ascii="Open Sans" w:hAnsi="Open Sans" w:cs="Open Sans"/>
        </w:rPr>
        <w:t xml:space="preserve"> </w:t>
      </w:r>
      <w:r w:rsidR="00BB709B" w:rsidRPr="00595D28">
        <w:rPr>
          <w:rFonts w:ascii="Open Sans" w:hAnsi="Open Sans" w:cs="Open Sans"/>
        </w:rPr>
        <w:t>– během roku</w:t>
      </w:r>
      <w:r w:rsidR="00CC2652" w:rsidRPr="00595D28">
        <w:rPr>
          <w:rFonts w:ascii="Open Sans" w:hAnsi="Open Sans" w:cs="Open Sans"/>
        </w:rPr>
        <w:t xml:space="preserve"> 2018</w:t>
      </w:r>
      <w:r w:rsidR="00BB709B" w:rsidRPr="00595D28">
        <w:rPr>
          <w:rFonts w:ascii="Open Sans" w:hAnsi="Open Sans" w:cs="Open Sans"/>
        </w:rPr>
        <w:t xml:space="preserve"> došlo k přestěhování trhů z Kostelní ulice před NG Plaza Liberec</w:t>
      </w:r>
      <w:r w:rsidR="00AC0B46" w:rsidRPr="00595D28">
        <w:rPr>
          <w:rFonts w:ascii="Open Sans" w:hAnsi="Open Sans" w:cs="Open Sans"/>
        </w:rPr>
        <w:t>.</w:t>
      </w:r>
    </w:p>
    <w:p w:rsidR="00136ABF" w:rsidRPr="005719C1" w:rsidRDefault="00136ABF" w:rsidP="005B31D3">
      <w:pPr>
        <w:pStyle w:val="Default"/>
        <w:numPr>
          <w:ilvl w:val="0"/>
          <w:numId w:val="11"/>
        </w:numPr>
        <w:jc w:val="both"/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b/>
          <w:sz w:val="22"/>
          <w:szCs w:val="22"/>
        </w:rPr>
        <w:t xml:space="preserve">Další akce se spoluúčastí města: </w:t>
      </w:r>
    </w:p>
    <w:p w:rsidR="00E50090" w:rsidRPr="005719C1" w:rsidRDefault="0054337D" w:rsidP="00136ABF">
      <w:pPr>
        <w:pStyle w:val="Default"/>
        <w:ind w:left="360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5719C1">
        <w:rPr>
          <w:rFonts w:ascii="Open Sans" w:hAnsi="Open Sans" w:cs="Open Sans"/>
          <w:sz w:val="22"/>
          <w:szCs w:val="22"/>
        </w:rPr>
        <w:t xml:space="preserve">Muzejní </w:t>
      </w:r>
      <w:r w:rsidR="00136ABF" w:rsidRPr="005719C1">
        <w:rPr>
          <w:rFonts w:ascii="Open Sans" w:hAnsi="Open Sans" w:cs="Open Sans"/>
          <w:sz w:val="22"/>
          <w:szCs w:val="22"/>
        </w:rPr>
        <w:t>noc, Oslavy</w:t>
      </w:r>
      <w:r w:rsidRPr="005719C1">
        <w:rPr>
          <w:rFonts w:ascii="Open Sans" w:hAnsi="Open Sans" w:cs="Open Sans"/>
          <w:sz w:val="22"/>
          <w:szCs w:val="22"/>
        </w:rPr>
        <w:t xml:space="preserve"> Ještědu</w:t>
      </w:r>
      <w:r w:rsidR="00136ABF" w:rsidRPr="005719C1">
        <w:rPr>
          <w:rFonts w:ascii="Open Sans" w:hAnsi="Open Sans" w:cs="Open Sans"/>
          <w:sz w:val="22"/>
          <w:szCs w:val="22"/>
        </w:rPr>
        <w:t>, v</w:t>
      </w:r>
      <w:r w:rsidR="006931DB" w:rsidRPr="005719C1">
        <w:rPr>
          <w:rFonts w:ascii="Open Sans" w:hAnsi="Open Sans" w:cs="Open Sans"/>
          <w:sz w:val="22"/>
          <w:szCs w:val="22"/>
        </w:rPr>
        <w:t>elikonoční</w:t>
      </w:r>
      <w:r w:rsidR="00A7610A" w:rsidRPr="005719C1">
        <w:rPr>
          <w:rFonts w:ascii="Open Sans" w:hAnsi="Open Sans" w:cs="Open Sans"/>
          <w:sz w:val="22"/>
          <w:szCs w:val="22"/>
        </w:rPr>
        <w:t xml:space="preserve"> a vánoční </w:t>
      </w:r>
      <w:r w:rsidR="006931DB" w:rsidRPr="005719C1">
        <w:rPr>
          <w:rFonts w:ascii="Open Sans" w:hAnsi="Open Sans" w:cs="Open Sans"/>
          <w:sz w:val="22"/>
          <w:szCs w:val="22"/>
        </w:rPr>
        <w:t>tržnice</w:t>
      </w:r>
      <w:r w:rsidR="00136ABF" w:rsidRPr="005719C1">
        <w:rPr>
          <w:rFonts w:ascii="Open Sans" w:hAnsi="Open Sans" w:cs="Open Sans"/>
          <w:sz w:val="22"/>
          <w:szCs w:val="22"/>
        </w:rPr>
        <w:t xml:space="preserve">, </w:t>
      </w:r>
      <w:r w:rsidR="006931DB" w:rsidRPr="005719C1">
        <w:rPr>
          <w:rFonts w:ascii="Open Sans" w:hAnsi="Open Sans" w:cs="Open Sans"/>
          <w:sz w:val="22"/>
          <w:szCs w:val="22"/>
        </w:rPr>
        <w:t>Dny evropského dědictví</w:t>
      </w:r>
      <w:r w:rsidR="00136ABF" w:rsidRPr="005719C1">
        <w:rPr>
          <w:rFonts w:ascii="Open Sans" w:hAnsi="Open Sans" w:cs="Open Sans"/>
          <w:sz w:val="22"/>
          <w:szCs w:val="22"/>
        </w:rPr>
        <w:t>, B</w:t>
      </w:r>
      <w:r w:rsidR="00E50090" w:rsidRPr="005719C1">
        <w:rPr>
          <w:rFonts w:ascii="Open Sans" w:hAnsi="Open Sans" w:cs="Open Sans"/>
          <w:sz w:val="22"/>
          <w:szCs w:val="22"/>
          <w:shd w:val="clear" w:color="auto" w:fill="FFFFFF"/>
        </w:rPr>
        <w:t xml:space="preserve">enátská </w:t>
      </w:r>
      <w:r w:rsidR="00136ABF" w:rsidRPr="005719C1">
        <w:rPr>
          <w:rFonts w:ascii="Open Sans" w:hAnsi="Open Sans" w:cs="Open Sans"/>
          <w:sz w:val="22"/>
          <w:szCs w:val="22"/>
          <w:shd w:val="clear" w:color="auto" w:fill="FFFFFF"/>
        </w:rPr>
        <w:t>(</w:t>
      </w:r>
      <w:r w:rsidR="00501630" w:rsidRPr="005719C1">
        <w:rPr>
          <w:rFonts w:ascii="Open Sans" w:hAnsi="Open Sans" w:cs="Open Sans"/>
          <w:sz w:val="22"/>
          <w:szCs w:val="22"/>
          <w:shd w:val="clear" w:color="auto" w:fill="FFFFFF"/>
        </w:rPr>
        <w:t>stáne</w:t>
      </w:r>
      <w:r w:rsidR="00136ABF" w:rsidRPr="005719C1">
        <w:rPr>
          <w:rFonts w:ascii="Open Sans" w:hAnsi="Open Sans" w:cs="Open Sans"/>
          <w:sz w:val="22"/>
          <w:szCs w:val="22"/>
          <w:shd w:val="clear" w:color="auto" w:fill="FFFFFF"/>
        </w:rPr>
        <w:t>k městského in</w:t>
      </w:r>
      <w:r w:rsidR="00BB709B" w:rsidRPr="005719C1">
        <w:rPr>
          <w:rFonts w:ascii="Open Sans" w:hAnsi="Open Sans" w:cs="Open Sans"/>
          <w:sz w:val="22"/>
          <w:szCs w:val="22"/>
          <w:shd w:val="clear" w:color="auto" w:fill="FFFFFF"/>
        </w:rPr>
        <w:t>formačního centra), Jizerská 50, Ostašovské poutní slavnosti s připomínkou Bitvy u Liberce, Duhová bouře, exteriérová výstava JEDENADVACÁTÉHO, Festival dětského čtenářstv</w:t>
      </w:r>
      <w:r w:rsidR="00CC2652" w:rsidRPr="005719C1">
        <w:rPr>
          <w:rFonts w:ascii="Open Sans" w:hAnsi="Open Sans" w:cs="Open Sans"/>
          <w:sz w:val="22"/>
          <w:szCs w:val="22"/>
          <w:shd w:val="clear" w:color="auto" w:fill="FFFFFF"/>
        </w:rPr>
        <w:t>í (dříve Veletrh dětské knihy), Nature Run Liberec (v rámci série Run Czech)</w:t>
      </w:r>
    </w:p>
    <w:p w:rsidR="00E521B8" w:rsidRPr="005719C1" w:rsidRDefault="00975947" w:rsidP="001E2EA3">
      <w:pPr>
        <w:pStyle w:val="Default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b/>
          <w:sz w:val="22"/>
          <w:szCs w:val="22"/>
        </w:rPr>
        <w:t xml:space="preserve">Dotační fondy </w:t>
      </w:r>
      <w:r w:rsidR="001E2EA3" w:rsidRPr="005719C1">
        <w:rPr>
          <w:rFonts w:ascii="Open Sans" w:hAnsi="Open Sans" w:cs="Open Sans"/>
          <w:b/>
          <w:sz w:val="22"/>
          <w:szCs w:val="22"/>
        </w:rPr>
        <w:br/>
      </w:r>
      <w:r w:rsidRPr="005719C1">
        <w:rPr>
          <w:rFonts w:ascii="Open Sans" w:hAnsi="Open Sans" w:cs="Open Sans"/>
          <w:sz w:val="22"/>
          <w:szCs w:val="22"/>
        </w:rPr>
        <w:t>S</w:t>
      </w:r>
      <w:r w:rsidR="001104AA" w:rsidRPr="005719C1">
        <w:rPr>
          <w:rFonts w:ascii="Open Sans" w:hAnsi="Open Sans" w:cs="Open Sans"/>
          <w:sz w:val="22"/>
          <w:szCs w:val="22"/>
        </w:rPr>
        <w:t>portovní fond – v roce 2018</w:t>
      </w:r>
      <w:r w:rsidR="00E521B8" w:rsidRPr="005719C1">
        <w:rPr>
          <w:rFonts w:ascii="Open Sans" w:hAnsi="Open Sans" w:cs="Open Sans"/>
          <w:sz w:val="22"/>
          <w:szCs w:val="22"/>
        </w:rPr>
        <w:t xml:space="preserve"> </w:t>
      </w:r>
      <w:r w:rsidR="001104AA" w:rsidRPr="005719C1">
        <w:rPr>
          <w:rFonts w:ascii="Open Sans" w:hAnsi="Open Sans" w:cs="Open Sans"/>
          <w:sz w:val="22"/>
          <w:szCs w:val="22"/>
        </w:rPr>
        <w:t>bylo přijato 285 žádostí</w:t>
      </w:r>
      <w:r w:rsidR="00E521B8" w:rsidRPr="005719C1">
        <w:rPr>
          <w:rFonts w:ascii="Open Sans" w:hAnsi="Open Sans" w:cs="Open Sans"/>
          <w:sz w:val="22"/>
          <w:szCs w:val="22"/>
        </w:rPr>
        <w:t xml:space="preserve">, </w:t>
      </w:r>
      <w:r w:rsidR="00136ABF" w:rsidRPr="005719C1">
        <w:rPr>
          <w:rFonts w:ascii="Open Sans" w:hAnsi="Open Sans" w:cs="Open Sans"/>
          <w:sz w:val="22"/>
          <w:szCs w:val="22"/>
        </w:rPr>
        <w:t>celko</w:t>
      </w:r>
      <w:r w:rsidR="001104AA" w:rsidRPr="005719C1">
        <w:rPr>
          <w:rFonts w:ascii="Open Sans" w:hAnsi="Open Sans" w:cs="Open Sans"/>
          <w:sz w:val="22"/>
          <w:szCs w:val="22"/>
        </w:rPr>
        <w:t>vá částka se vyšplhala na 12.300.392</w:t>
      </w:r>
      <w:r w:rsidR="00136ABF" w:rsidRPr="005719C1">
        <w:rPr>
          <w:rFonts w:ascii="Open Sans" w:hAnsi="Open Sans" w:cs="Open Sans"/>
          <w:sz w:val="22"/>
          <w:szCs w:val="22"/>
        </w:rPr>
        <w:t>,- Kč.</w:t>
      </w:r>
    </w:p>
    <w:p w:rsidR="00E521B8" w:rsidRPr="005719C1" w:rsidRDefault="00E521B8" w:rsidP="00896D9E">
      <w:pPr>
        <w:pStyle w:val="mcntmsonormal"/>
        <w:shd w:val="clear" w:color="auto" w:fill="FFFFFF"/>
        <w:spacing w:before="269" w:beforeAutospacing="0" w:after="269" w:afterAutospacing="0"/>
        <w:ind w:left="360"/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sz w:val="22"/>
          <w:szCs w:val="22"/>
        </w:rPr>
        <w:t>Fond kultury a cestovního ruchu – v oblasti kultury a cesto</w:t>
      </w:r>
      <w:r w:rsidR="00136ABF" w:rsidRPr="005719C1">
        <w:rPr>
          <w:rFonts w:ascii="Open Sans" w:hAnsi="Open Sans" w:cs="Open Sans"/>
          <w:sz w:val="22"/>
          <w:szCs w:val="22"/>
        </w:rPr>
        <w:t>vního ruchu jsme rozdělili 2.</w:t>
      </w:r>
      <w:r w:rsidR="00BB709B" w:rsidRPr="005719C1">
        <w:rPr>
          <w:rFonts w:ascii="Open Sans" w:hAnsi="Open Sans" w:cs="Open Sans"/>
          <w:sz w:val="22"/>
          <w:szCs w:val="22"/>
        </w:rPr>
        <w:t>016.5</w:t>
      </w:r>
      <w:r w:rsidR="00136ABF" w:rsidRPr="005719C1">
        <w:rPr>
          <w:rFonts w:ascii="Open Sans" w:hAnsi="Open Sans" w:cs="Open Sans"/>
          <w:sz w:val="22"/>
          <w:szCs w:val="22"/>
        </w:rPr>
        <w:t>00</w:t>
      </w:r>
      <w:r w:rsidRPr="005719C1">
        <w:rPr>
          <w:rFonts w:ascii="Open Sans" w:hAnsi="Open Sans" w:cs="Open Sans"/>
          <w:sz w:val="22"/>
          <w:szCs w:val="22"/>
        </w:rPr>
        <w:t xml:space="preserve"> Kč mezi </w:t>
      </w:r>
      <w:r w:rsidR="00BB709B" w:rsidRPr="005719C1">
        <w:rPr>
          <w:rFonts w:ascii="Open Sans" w:hAnsi="Open Sans" w:cs="Open Sans"/>
          <w:sz w:val="22"/>
          <w:szCs w:val="22"/>
        </w:rPr>
        <w:t>53</w:t>
      </w:r>
      <w:r w:rsidRPr="005719C1">
        <w:rPr>
          <w:rFonts w:ascii="Open Sans" w:hAnsi="Open Sans" w:cs="Open Sans"/>
          <w:sz w:val="22"/>
          <w:szCs w:val="22"/>
        </w:rPr>
        <w:t xml:space="preserve"> akcí.</w:t>
      </w:r>
      <w:r w:rsidR="00A71170" w:rsidRPr="005719C1">
        <w:rPr>
          <w:rFonts w:ascii="Open Sans" w:hAnsi="Open Sans" w:cs="Open Sans"/>
          <w:sz w:val="22"/>
          <w:szCs w:val="22"/>
        </w:rPr>
        <w:t xml:space="preserve"> </w:t>
      </w:r>
    </w:p>
    <w:p w:rsidR="00A71170" w:rsidRPr="005719C1" w:rsidRDefault="00A71170" w:rsidP="00896D9E">
      <w:pPr>
        <w:pStyle w:val="mcntmsonormal"/>
        <w:shd w:val="clear" w:color="auto" w:fill="FFFFFF"/>
        <w:spacing w:before="269" w:beforeAutospacing="0" w:after="269" w:afterAutospacing="0"/>
        <w:ind w:left="360"/>
        <w:rPr>
          <w:rFonts w:ascii="Open Sans" w:hAnsi="Open Sans" w:cs="Open Sans"/>
          <w:sz w:val="22"/>
          <w:szCs w:val="22"/>
        </w:rPr>
      </w:pPr>
      <w:r w:rsidRPr="005719C1">
        <w:rPr>
          <w:rFonts w:ascii="Open Sans" w:hAnsi="Open Sans" w:cs="Open Sans"/>
          <w:sz w:val="22"/>
          <w:szCs w:val="22"/>
        </w:rPr>
        <w:t>V rámci indi</w:t>
      </w:r>
      <w:r w:rsidR="00655F23" w:rsidRPr="005719C1">
        <w:rPr>
          <w:rFonts w:ascii="Open Sans" w:hAnsi="Open Sans" w:cs="Open Sans"/>
          <w:sz w:val="22"/>
          <w:szCs w:val="22"/>
        </w:rPr>
        <w:t>viduálních dotací město finančně podpořilo různé organizace působící v</w:t>
      </w:r>
      <w:r w:rsidR="00136ABF" w:rsidRPr="005719C1">
        <w:rPr>
          <w:rFonts w:ascii="Open Sans" w:hAnsi="Open Sans" w:cs="Open Sans"/>
          <w:sz w:val="22"/>
          <w:szCs w:val="22"/>
        </w:rPr>
        <w:t> </w:t>
      </w:r>
      <w:r w:rsidR="00655F23" w:rsidRPr="005719C1">
        <w:rPr>
          <w:rFonts w:ascii="Open Sans" w:hAnsi="Open Sans" w:cs="Open Sans"/>
          <w:sz w:val="22"/>
          <w:szCs w:val="22"/>
        </w:rPr>
        <w:t xml:space="preserve">Liberci (např.: </w:t>
      </w:r>
      <w:r w:rsidR="00BD596B" w:rsidRPr="005719C1">
        <w:rPr>
          <w:rFonts w:ascii="Open Sans" w:hAnsi="Open Sans" w:cs="Open Sans"/>
          <w:sz w:val="22"/>
          <w:szCs w:val="22"/>
        </w:rPr>
        <w:t>Ski klub Jizerská 50, Jizerská o.p.s., Hasičský záchranný sbor Libereckého kraje, Liberecký drak a Zlaté Rouno, TJ Desko, Český kynologický svaz ZKO Liberec Pavlovice – 219, Sportovní klub stolního tenisu Liberec, z.s. a další)</w:t>
      </w:r>
      <w:r w:rsidR="00655F23" w:rsidRPr="005719C1">
        <w:rPr>
          <w:rFonts w:ascii="Open Sans" w:hAnsi="Open Sans" w:cs="Open Sans"/>
          <w:sz w:val="22"/>
          <w:szCs w:val="22"/>
        </w:rPr>
        <w:t xml:space="preserve">  </w:t>
      </w:r>
    </w:p>
    <w:p w:rsidR="00362EBF" w:rsidRPr="005719C1" w:rsidRDefault="00362EBF" w:rsidP="00C61724">
      <w:pPr>
        <w:spacing w:after="0"/>
        <w:jc w:val="both"/>
        <w:rPr>
          <w:rFonts w:ascii="Open Sans" w:hAnsi="Open Sans" w:cs="Open Sans"/>
          <w:i/>
          <w:iCs/>
          <w:u w:val="single"/>
        </w:rPr>
      </w:pPr>
    </w:p>
    <w:p w:rsidR="00362EBF" w:rsidRPr="005719C1" w:rsidRDefault="004F737A" w:rsidP="00C61724">
      <w:pPr>
        <w:spacing w:after="0"/>
        <w:jc w:val="both"/>
        <w:rPr>
          <w:rFonts w:ascii="Open Sans" w:hAnsi="Open Sans" w:cs="Open Sans"/>
          <w:iCs/>
          <w:u w:val="single"/>
        </w:rPr>
      </w:pPr>
      <w:r w:rsidRPr="005719C1">
        <w:rPr>
          <w:rFonts w:ascii="Open Sans" w:hAnsi="Open Sans" w:cs="Open Sans"/>
          <w:iCs/>
          <w:u w:val="single"/>
        </w:rPr>
        <w:t>Městské informační centrum</w:t>
      </w:r>
      <w:r w:rsidR="00BD05D4" w:rsidRPr="005719C1">
        <w:rPr>
          <w:rFonts w:ascii="Open Sans" w:hAnsi="Open Sans" w:cs="Open Sans"/>
          <w:iCs/>
          <w:u w:val="single"/>
        </w:rPr>
        <w:t xml:space="preserve"> – novinky 2018</w:t>
      </w:r>
      <w:r w:rsidR="00BC5B1C" w:rsidRPr="005719C1">
        <w:rPr>
          <w:rFonts w:ascii="Open Sans" w:hAnsi="Open Sans" w:cs="Open Sans"/>
          <w:iCs/>
          <w:u w:val="single"/>
        </w:rPr>
        <w:t xml:space="preserve"> </w:t>
      </w:r>
    </w:p>
    <w:p w:rsidR="00792901" w:rsidRPr="005719C1" w:rsidRDefault="00792901" w:rsidP="00792901">
      <w:pPr>
        <w:pStyle w:val="Odstavecseseznamem"/>
        <w:numPr>
          <w:ilvl w:val="0"/>
          <w:numId w:val="13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Rekonstrukce MIC</w:t>
      </w:r>
      <w:r w:rsidRPr="005719C1">
        <w:rPr>
          <w:rFonts w:ascii="Open Sans" w:hAnsi="Open Sans" w:cs="Open Sans"/>
        </w:rPr>
        <w:t xml:space="preserve"> </w:t>
      </w:r>
      <w:r w:rsidR="00BD05D4" w:rsidRPr="005719C1">
        <w:rPr>
          <w:rFonts w:ascii="Open Sans" w:hAnsi="Open Sans" w:cs="Open Sans"/>
        </w:rPr>
        <w:t>–</w:t>
      </w:r>
      <w:r w:rsidRPr="005719C1">
        <w:rPr>
          <w:rFonts w:ascii="Open Sans" w:hAnsi="Open Sans" w:cs="Open Sans"/>
        </w:rPr>
        <w:t xml:space="preserve"> </w:t>
      </w:r>
      <w:r w:rsidR="00AC0B46" w:rsidRPr="005719C1">
        <w:rPr>
          <w:rFonts w:ascii="Open Sans" w:hAnsi="Open Sans" w:cs="Open Sans"/>
        </w:rPr>
        <w:t xml:space="preserve">dokončení projektové dokumentace. </w:t>
      </w:r>
      <w:r w:rsidR="00BD05D4" w:rsidRPr="005719C1">
        <w:rPr>
          <w:rFonts w:ascii="Open Sans" w:hAnsi="Open Sans" w:cs="Open Sans"/>
        </w:rPr>
        <w:t xml:space="preserve"> </w:t>
      </w:r>
    </w:p>
    <w:p w:rsidR="00AC0B46" w:rsidRPr="005719C1" w:rsidRDefault="00AC0B46" w:rsidP="007C1AD8">
      <w:pPr>
        <w:pStyle w:val="Odstavecseseznamem"/>
        <w:numPr>
          <w:ilvl w:val="0"/>
          <w:numId w:val="13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Aktualizace procesů</w:t>
      </w:r>
      <w:r w:rsidR="00362EBF" w:rsidRPr="005719C1">
        <w:rPr>
          <w:rFonts w:ascii="Open Sans" w:hAnsi="Open Sans" w:cs="Open Sans"/>
        </w:rPr>
        <w:t xml:space="preserve"> Českého systému kvality služeb</w:t>
      </w:r>
      <w:r w:rsidRPr="005719C1">
        <w:rPr>
          <w:rFonts w:ascii="Open Sans" w:hAnsi="Open Sans" w:cs="Open Sans"/>
        </w:rPr>
        <w:t xml:space="preserve"> ve II. stupni</w:t>
      </w:r>
      <w:r w:rsidR="00362EBF" w:rsidRPr="005719C1">
        <w:rPr>
          <w:rFonts w:ascii="Open Sans" w:hAnsi="Open Sans" w:cs="Open Sans"/>
        </w:rPr>
        <w:t>.</w:t>
      </w:r>
    </w:p>
    <w:p w:rsidR="00136ABF" w:rsidRPr="005719C1" w:rsidRDefault="00AC0B46" w:rsidP="007C1AD8">
      <w:pPr>
        <w:pStyle w:val="Odstavecseseznamem"/>
        <w:numPr>
          <w:ilvl w:val="0"/>
          <w:numId w:val="13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 xml:space="preserve">Používání známky „Regionální produkt Jizerské hory“ – </w:t>
      </w:r>
      <w:r w:rsidRPr="005719C1">
        <w:rPr>
          <w:rFonts w:ascii="Open Sans" w:hAnsi="Open Sans" w:cs="Open Sans"/>
        </w:rPr>
        <w:t xml:space="preserve">obnovení smlouvy o užívání ochranné </w:t>
      </w:r>
      <w:r w:rsidR="00A764C7" w:rsidRPr="005719C1">
        <w:rPr>
          <w:rFonts w:ascii="Open Sans" w:hAnsi="Open Sans" w:cs="Open Sans"/>
        </w:rPr>
        <w:t xml:space="preserve">známky „Regionální produkt Jizerské hory“, díky které je informační centrum vedené jako certifikovaná regionální prodejna výrobků z Jizerských hor. </w:t>
      </w:r>
    </w:p>
    <w:p w:rsidR="007C1AD8" w:rsidRPr="005719C1" w:rsidRDefault="007C1AD8" w:rsidP="007C1AD8">
      <w:pPr>
        <w:pStyle w:val="Odstavecseseznamem"/>
        <w:numPr>
          <w:ilvl w:val="0"/>
          <w:numId w:val="13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  <w:iCs/>
          <w:u w:val="single"/>
        </w:rPr>
        <w:t xml:space="preserve">Liberec Film Office </w:t>
      </w:r>
    </w:p>
    <w:p w:rsidR="007C1AD8" w:rsidRPr="005719C1" w:rsidRDefault="007C1AD8" w:rsidP="007C1AD8">
      <w:pPr>
        <w:pStyle w:val="Odstavecseseznamem"/>
        <w:numPr>
          <w:ilvl w:val="0"/>
          <w:numId w:val="8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založena v roce 2015 pod odborem cestovního ruchu</w:t>
      </w:r>
      <w:r w:rsidR="00A764C7" w:rsidRPr="005719C1">
        <w:rPr>
          <w:rFonts w:ascii="Open Sans" w:hAnsi="Open Sans" w:cs="Open Sans"/>
        </w:rPr>
        <w:t>,</w:t>
      </w:r>
      <w:r w:rsidRPr="005719C1">
        <w:rPr>
          <w:rFonts w:ascii="Open Sans" w:hAnsi="Open Sans" w:cs="Open Sans"/>
        </w:rPr>
        <w:t xml:space="preserve"> kultury a sportu</w:t>
      </w:r>
    </w:p>
    <w:p w:rsidR="007C1AD8" w:rsidRPr="005719C1" w:rsidRDefault="007068EA" w:rsidP="007C1AD8">
      <w:pPr>
        <w:pStyle w:val="Odstavecseseznamem"/>
        <w:numPr>
          <w:ilvl w:val="0"/>
          <w:numId w:val="8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v roce 2015 získala ocenění „skokan roku“ v soutěži Film Friendly Region</w:t>
      </w:r>
    </w:p>
    <w:p w:rsidR="007068EA" w:rsidRPr="005719C1" w:rsidRDefault="007068EA" w:rsidP="007C1AD8">
      <w:pPr>
        <w:pStyle w:val="Odstavecseseznamem"/>
        <w:numPr>
          <w:ilvl w:val="0"/>
          <w:numId w:val="8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v</w:t>
      </w:r>
      <w:r w:rsidR="000820F7" w:rsidRPr="005719C1">
        <w:rPr>
          <w:rFonts w:ascii="Open Sans" w:hAnsi="Open Sans" w:cs="Open Sans"/>
        </w:rPr>
        <w:t> roce 2016</w:t>
      </w:r>
      <w:r w:rsidRPr="005719C1">
        <w:rPr>
          <w:rFonts w:ascii="Open Sans" w:hAnsi="Open Sans" w:cs="Open Sans"/>
        </w:rPr>
        <w:t xml:space="preserve"> získala ocenění „FILM FRIENDLY REGION“ 2016 </w:t>
      </w:r>
    </w:p>
    <w:p w:rsidR="007068EA" w:rsidRPr="005719C1" w:rsidRDefault="000820F7" w:rsidP="007C1AD8">
      <w:pPr>
        <w:pStyle w:val="Odstavecseseznamem"/>
        <w:numPr>
          <w:ilvl w:val="0"/>
          <w:numId w:val="8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v roce 2018</w:t>
      </w:r>
      <w:r w:rsidR="007068EA" w:rsidRPr="005719C1">
        <w:rPr>
          <w:rFonts w:ascii="Open Sans" w:hAnsi="Open Sans" w:cs="Open Sans"/>
        </w:rPr>
        <w:t xml:space="preserve"> spolupracovala na natáčení </w:t>
      </w:r>
      <w:r w:rsidR="00A764C7" w:rsidRPr="005719C1">
        <w:rPr>
          <w:rFonts w:ascii="Open Sans" w:hAnsi="Open Sans" w:cs="Open Sans"/>
        </w:rPr>
        <w:t>4</w:t>
      </w:r>
      <w:r w:rsidRPr="005719C1">
        <w:rPr>
          <w:rFonts w:ascii="Open Sans" w:hAnsi="Open Sans" w:cs="Open Sans"/>
        </w:rPr>
        <w:t xml:space="preserve"> projektů – Carnival Row, Čarodějův učeň, BOSCO (Spiderman – Far from Home)</w:t>
      </w:r>
      <w:r w:rsidR="00A71B55">
        <w:rPr>
          <w:rFonts w:ascii="Open Sans" w:hAnsi="Open Sans" w:cs="Open Sans"/>
        </w:rPr>
        <w:t>, World o</w:t>
      </w:r>
      <w:r w:rsidR="00A764C7" w:rsidRPr="005719C1">
        <w:rPr>
          <w:rFonts w:ascii="Open Sans" w:hAnsi="Open Sans" w:cs="Open Sans"/>
        </w:rPr>
        <w:t xml:space="preserve">n </w:t>
      </w:r>
      <w:r w:rsidR="00A71B55">
        <w:rPr>
          <w:rFonts w:ascii="Open Sans" w:hAnsi="Open Sans" w:cs="Open Sans"/>
        </w:rPr>
        <w:t>F</w:t>
      </w:r>
      <w:r w:rsidR="00A764C7" w:rsidRPr="005719C1">
        <w:rPr>
          <w:rFonts w:ascii="Open Sans" w:hAnsi="Open Sans" w:cs="Open Sans"/>
        </w:rPr>
        <w:t xml:space="preserve">ire </w:t>
      </w:r>
    </w:p>
    <w:p w:rsidR="00C4780A" w:rsidRPr="005719C1" w:rsidRDefault="000820F7" w:rsidP="00A764C7">
      <w:pPr>
        <w:pStyle w:val="Odstavecseseznamem"/>
        <w:numPr>
          <w:ilvl w:val="0"/>
          <w:numId w:val="8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 xml:space="preserve">realizace projektu </w:t>
      </w:r>
      <w:r w:rsidR="00C4780A" w:rsidRPr="005719C1">
        <w:rPr>
          <w:rFonts w:ascii="Open Sans" w:hAnsi="Open Sans" w:cs="Open Sans"/>
        </w:rPr>
        <w:t xml:space="preserve">„Zkvalitnění propagace služeb Liberec Film Office“ </w:t>
      </w:r>
      <w:r w:rsidRPr="005719C1">
        <w:rPr>
          <w:rFonts w:ascii="Open Sans" w:hAnsi="Open Sans" w:cs="Open Sans"/>
        </w:rPr>
        <w:t>financovaná z dotace Státního fondu kinematografie</w:t>
      </w:r>
      <w:r w:rsidR="00A764C7" w:rsidRPr="005719C1">
        <w:rPr>
          <w:rFonts w:ascii="Open Sans" w:hAnsi="Open Sans" w:cs="Open Sans"/>
        </w:rPr>
        <w:t xml:space="preserve"> – vydání tištěné brožury v anglickém jazyce, která je určena pro filmové odborníky, vybudování webu www.liberecfilmoffice.cz, pořízení virtuálních prohlídek TOP lokací pro prezentaci Liberce jako ideální filmové destinace. </w:t>
      </w:r>
    </w:p>
    <w:p w:rsidR="002D0E8F" w:rsidRPr="005719C1" w:rsidRDefault="002D0E8F" w:rsidP="002D0E8F">
      <w:pPr>
        <w:spacing w:after="0"/>
        <w:ind w:left="360"/>
        <w:jc w:val="both"/>
        <w:rPr>
          <w:rFonts w:ascii="Open Sans" w:hAnsi="Open Sans" w:cs="Open Sans"/>
        </w:rPr>
      </w:pPr>
    </w:p>
    <w:p w:rsidR="00362EBF" w:rsidRPr="005719C1" w:rsidRDefault="00663438" w:rsidP="00C61724">
      <w:pPr>
        <w:spacing w:after="0"/>
        <w:jc w:val="both"/>
        <w:rPr>
          <w:rFonts w:ascii="Open Sans" w:hAnsi="Open Sans" w:cs="Open Sans"/>
          <w:iCs/>
          <w:u w:val="single"/>
        </w:rPr>
      </w:pPr>
      <w:r w:rsidRPr="005719C1">
        <w:rPr>
          <w:rFonts w:ascii="Open Sans" w:hAnsi="Open Sans" w:cs="Open Sans"/>
          <w:iCs/>
          <w:u w:val="single"/>
        </w:rPr>
        <w:t>On-line</w:t>
      </w:r>
      <w:r w:rsidR="00362EBF" w:rsidRPr="005719C1">
        <w:rPr>
          <w:rFonts w:ascii="Open Sans" w:hAnsi="Open Sans" w:cs="Open Sans"/>
          <w:iCs/>
          <w:u w:val="single"/>
        </w:rPr>
        <w:t>:</w:t>
      </w:r>
    </w:p>
    <w:p w:rsidR="00663438" w:rsidRPr="005719C1" w:rsidRDefault="003B2190" w:rsidP="00136ABF">
      <w:pPr>
        <w:pStyle w:val="Odstavecseseznamem"/>
        <w:numPr>
          <w:ilvl w:val="0"/>
          <w:numId w:val="14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turistický portál</w:t>
      </w:r>
      <w:r w:rsidR="00362EBF" w:rsidRPr="005719C1">
        <w:rPr>
          <w:rFonts w:ascii="Open Sans" w:hAnsi="Open Sans" w:cs="Open Sans"/>
        </w:rPr>
        <w:t xml:space="preserve"> (www.visitliberec.eu) </w:t>
      </w:r>
    </w:p>
    <w:p w:rsidR="002D0E8F" w:rsidRPr="005719C1" w:rsidRDefault="00663438" w:rsidP="00136ABF">
      <w:pPr>
        <w:pStyle w:val="Odstavecseseznamem"/>
        <w:numPr>
          <w:ilvl w:val="0"/>
          <w:numId w:val="14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 xml:space="preserve">účty na </w:t>
      </w:r>
      <w:r w:rsidR="00362EBF" w:rsidRPr="005719C1">
        <w:rPr>
          <w:rFonts w:ascii="Open Sans" w:hAnsi="Open Sans" w:cs="Open Sans"/>
        </w:rPr>
        <w:t>sociálních sítích</w:t>
      </w:r>
      <w:r w:rsidR="00ED3A56" w:rsidRPr="005719C1">
        <w:rPr>
          <w:rFonts w:ascii="Open Sans" w:hAnsi="Open Sans" w:cs="Open Sans"/>
        </w:rPr>
        <w:t xml:space="preserve"> (Facebook, Instagram, Google+)</w:t>
      </w:r>
      <w:r w:rsidR="007C1AD8" w:rsidRPr="005719C1">
        <w:rPr>
          <w:rFonts w:ascii="Open Sans" w:hAnsi="Open Sans" w:cs="Open Sans"/>
        </w:rPr>
        <w:t>.</w:t>
      </w:r>
    </w:p>
    <w:p w:rsidR="00D64D14" w:rsidRPr="005719C1" w:rsidRDefault="00D64D14" w:rsidP="00D64D14">
      <w:pPr>
        <w:pStyle w:val="Odstavecseseznamem"/>
        <w:spacing w:after="0"/>
        <w:ind w:left="360"/>
        <w:jc w:val="both"/>
        <w:rPr>
          <w:rFonts w:ascii="Open Sans" w:hAnsi="Open Sans" w:cs="Open Sans"/>
        </w:rPr>
      </w:pPr>
    </w:p>
    <w:p w:rsidR="00362EBF" w:rsidRPr="005719C1" w:rsidRDefault="00362EBF" w:rsidP="00EC6246">
      <w:pPr>
        <w:keepNext/>
        <w:pBdr>
          <w:bottom w:val="single" w:sz="4" w:space="1" w:color="auto"/>
        </w:pBdr>
        <w:spacing w:after="0"/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</w:pPr>
      <w:bookmarkStart w:id="2" w:name="_Toc501041714"/>
      <w:r w:rsidRPr="005719C1"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  <w:t>Plán činností</w:t>
      </w:r>
      <w:r w:rsidR="00C4780A" w:rsidRPr="005719C1"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  <w:t xml:space="preserve"> v roce 201</w:t>
      </w:r>
      <w:bookmarkEnd w:id="2"/>
      <w:r w:rsidR="00BD596B" w:rsidRPr="005719C1">
        <w:rPr>
          <w:rFonts w:ascii="Open Sans" w:eastAsia="Times New Roman" w:hAnsi="Open Sans" w:cs="Open Sans"/>
          <w:b/>
          <w:bCs/>
          <w:i/>
          <w:iCs/>
          <w:sz w:val="28"/>
          <w:szCs w:val="28"/>
        </w:rPr>
        <w:t>9</w:t>
      </w:r>
    </w:p>
    <w:p w:rsidR="00362EBF" w:rsidRDefault="00BD596B" w:rsidP="00C61724">
      <w:p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Cílem roku 2019</w:t>
      </w:r>
      <w:r w:rsidR="00362EBF" w:rsidRPr="005719C1">
        <w:rPr>
          <w:rFonts w:ascii="Open Sans" w:hAnsi="Open Sans" w:cs="Open Sans"/>
        </w:rPr>
        <w:t xml:space="preserve"> je využít všech možností spolupráce s partnery z oblasti cestovního ruchu vč. soukromé sféry</w:t>
      </w:r>
      <w:r w:rsidR="00A63BC8" w:rsidRPr="005719C1">
        <w:rPr>
          <w:rFonts w:ascii="Open Sans" w:hAnsi="Open Sans" w:cs="Open Sans"/>
        </w:rPr>
        <w:t xml:space="preserve"> a kultury. </w:t>
      </w:r>
      <w:r w:rsidR="006D5151">
        <w:rPr>
          <w:rFonts w:ascii="Open Sans" w:hAnsi="Open Sans" w:cs="Open Sans"/>
        </w:rPr>
        <w:t xml:space="preserve">Důležité je nové nastartování Turistického regionu Jizerské hory, vzhledem k situaci v posledních letech bude patrně Liberec muset převzít vůdčí roli. Turistický region je pevně zakotven ve struktuře cestovního ruchu Libereckého kraje a České republiky, v r. 2018 požádal rovněž o certifikaci MMR. V uplynulých letech nejsou ale dlouhodobě naplňována očekávání Liberce v oblasti marketingu. </w:t>
      </w:r>
    </w:p>
    <w:p w:rsidR="006D5151" w:rsidRDefault="006D5151" w:rsidP="00C61724">
      <w:pPr>
        <w:spacing w:after="0"/>
        <w:jc w:val="both"/>
        <w:rPr>
          <w:rFonts w:ascii="Open Sans" w:hAnsi="Open Sans" w:cs="Open Sans"/>
        </w:rPr>
      </w:pPr>
    </w:p>
    <w:p w:rsidR="006D5151" w:rsidRPr="006D5151" w:rsidRDefault="006D5151" w:rsidP="00C61724">
      <w:pPr>
        <w:spacing w:after="0"/>
        <w:jc w:val="both"/>
        <w:rPr>
          <w:rFonts w:ascii="Open Sans" w:hAnsi="Open Sans" w:cs="Open Sans"/>
          <w:b/>
        </w:rPr>
      </w:pPr>
      <w:r w:rsidRPr="006D5151">
        <w:rPr>
          <w:rFonts w:ascii="Open Sans" w:hAnsi="Open Sans" w:cs="Open Sans"/>
          <w:b/>
        </w:rPr>
        <w:t>Významná výročí, která budou vhodným způsobem prezentována veřejnosti:</w:t>
      </w:r>
    </w:p>
    <w:p w:rsidR="006D5151" w:rsidRDefault="006D5151" w:rsidP="00C61724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160 let příjezd prvního vlaku</w:t>
      </w:r>
    </w:p>
    <w:p w:rsidR="006D5151" w:rsidRDefault="006D5151" w:rsidP="00C61724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100 let ZOO</w:t>
      </w:r>
    </w:p>
    <w:p w:rsidR="006D5151" w:rsidRDefault="006D5151" w:rsidP="00C61724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70 let Naivní divadlo</w:t>
      </w:r>
    </w:p>
    <w:p w:rsidR="00362EBF" w:rsidRDefault="006D5151" w:rsidP="006D5151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50 let Socha a město</w:t>
      </w:r>
    </w:p>
    <w:p w:rsidR="006D5151" w:rsidRPr="006D5151" w:rsidRDefault="006D5151" w:rsidP="006D5151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30 let Listopad 89</w:t>
      </w:r>
    </w:p>
    <w:p w:rsidR="006D5151" w:rsidRPr="005719C1" w:rsidRDefault="006D5151" w:rsidP="00C61724">
      <w:pPr>
        <w:spacing w:after="0"/>
        <w:rPr>
          <w:rFonts w:ascii="Open Sans" w:hAnsi="Open Sans" w:cs="Open Sans"/>
          <w:b/>
        </w:rPr>
      </w:pPr>
    </w:p>
    <w:p w:rsidR="00362EBF" w:rsidRPr="005719C1" w:rsidRDefault="00975947" w:rsidP="00C61724">
      <w:pPr>
        <w:spacing w:after="0"/>
        <w:rPr>
          <w:rFonts w:ascii="Open Sans" w:hAnsi="Open Sans" w:cs="Open Sans"/>
          <w:b/>
        </w:rPr>
      </w:pPr>
      <w:r w:rsidRPr="005719C1">
        <w:rPr>
          <w:rFonts w:ascii="Open Sans" w:hAnsi="Open Sans" w:cs="Open Sans"/>
          <w:b/>
        </w:rPr>
        <w:t>Dotační projekty, vč. p</w:t>
      </w:r>
      <w:r w:rsidR="00362EBF" w:rsidRPr="005719C1">
        <w:rPr>
          <w:rFonts w:ascii="Open Sans" w:hAnsi="Open Sans" w:cs="Open Sans"/>
          <w:b/>
        </w:rPr>
        <w:t>řeshraniční</w:t>
      </w:r>
      <w:r w:rsidRPr="005719C1">
        <w:rPr>
          <w:rFonts w:ascii="Open Sans" w:hAnsi="Open Sans" w:cs="Open Sans"/>
          <w:b/>
        </w:rPr>
        <w:t>ch</w:t>
      </w:r>
    </w:p>
    <w:p w:rsidR="00881EF5" w:rsidRPr="005719C1" w:rsidRDefault="00881EF5" w:rsidP="00136ABF">
      <w:pPr>
        <w:pStyle w:val="Odstavecseseznamem"/>
        <w:numPr>
          <w:ilvl w:val="0"/>
          <w:numId w:val="15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 xml:space="preserve">S motocyklem v příhraničí: </w:t>
      </w:r>
      <w:r w:rsidRPr="005719C1">
        <w:rPr>
          <w:rFonts w:ascii="Open Sans" w:hAnsi="Open Sans" w:cs="Open Sans"/>
        </w:rPr>
        <w:t>če</w:t>
      </w:r>
      <w:r w:rsidR="000820F7" w:rsidRPr="005719C1">
        <w:rPr>
          <w:rFonts w:ascii="Open Sans" w:hAnsi="Open Sans" w:cs="Open Sans"/>
        </w:rPr>
        <w:t>sko-německý projekt, který čerpal</w:t>
      </w:r>
      <w:r w:rsidRPr="005719C1">
        <w:rPr>
          <w:rFonts w:ascii="Open Sans" w:hAnsi="Open Sans" w:cs="Open Sans"/>
        </w:rPr>
        <w:t xml:space="preserve"> finance z Fondu malých projektů v Programu přeshraniční spolupráce Česká republika – Svobodný stát Sasko 2014 – 2020. Cílem projektu je propagace území zacílená na stále rostoucí skupinu cestujících motocyklistů všech věkových k</w:t>
      </w:r>
      <w:r w:rsidR="00253132" w:rsidRPr="005719C1">
        <w:rPr>
          <w:rFonts w:ascii="Open Sans" w:hAnsi="Open Sans" w:cs="Open Sans"/>
        </w:rPr>
        <w:t>ategorií. Výstupem projektu je</w:t>
      </w:r>
      <w:r w:rsidRPr="005719C1">
        <w:rPr>
          <w:rFonts w:ascii="Open Sans" w:hAnsi="Open Sans" w:cs="Open Sans"/>
        </w:rPr>
        <w:t xml:space="preserve"> 4 jazyčný (nj, aj, pl, čj) průvodce po okolí m</w:t>
      </w:r>
      <w:r w:rsidR="00253132" w:rsidRPr="005719C1">
        <w:rPr>
          <w:rFonts w:ascii="Open Sans" w:hAnsi="Open Sans" w:cs="Open Sans"/>
        </w:rPr>
        <w:t>ěst Liberce a Žitavy, který je</w:t>
      </w:r>
      <w:r w:rsidRPr="005719C1">
        <w:rPr>
          <w:rFonts w:ascii="Open Sans" w:hAnsi="Open Sans" w:cs="Open Sans"/>
        </w:rPr>
        <w:t xml:space="preserve"> on-line ke stažení na webových stránkách www.visitliberec.eu a tištěný k dostání na informačních centrech v Liberci a Žitavě.</w:t>
      </w:r>
      <w:r w:rsidR="00253132" w:rsidRPr="005719C1">
        <w:rPr>
          <w:rFonts w:ascii="Open Sans" w:hAnsi="Open Sans" w:cs="Open Sans"/>
        </w:rPr>
        <w:br/>
        <w:t xml:space="preserve">V roce 2019 bude projekt rozvinut v produkt cestovního ruchu, do kterého budou zapojení partneři ze soukromého sektoru, a bude s tématem dál pracováno směrem k veřejnosti. </w:t>
      </w:r>
    </w:p>
    <w:p w:rsidR="00881EF5" w:rsidRPr="005719C1" w:rsidRDefault="00881EF5" w:rsidP="00136ABF">
      <w:pPr>
        <w:pStyle w:val="Odstavecseseznamem"/>
        <w:numPr>
          <w:ilvl w:val="0"/>
          <w:numId w:val="15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Putování s rytířem Rolandem po Liberci a Žitavě:</w:t>
      </w:r>
      <w:r w:rsidRPr="005719C1">
        <w:rPr>
          <w:rFonts w:ascii="Open Sans" w:hAnsi="Open Sans" w:cs="Open Sans"/>
        </w:rPr>
        <w:t xml:space="preserve"> česko-německý projekt, kter</w:t>
      </w:r>
      <w:r w:rsidR="00253132" w:rsidRPr="005719C1">
        <w:rPr>
          <w:rFonts w:ascii="Open Sans" w:hAnsi="Open Sans" w:cs="Open Sans"/>
        </w:rPr>
        <w:t>ý čerpal</w:t>
      </w:r>
      <w:r w:rsidRPr="005719C1">
        <w:rPr>
          <w:rFonts w:ascii="Open Sans" w:hAnsi="Open Sans" w:cs="Open Sans"/>
        </w:rPr>
        <w:t xml:space="preserve"> finance z Fondu malých projektů v Programu přeshraniční spolupráce Česká republika – Svobodný stát Sasko 2014 – 2020. </w:t>
      </w:r>
      <w:r w:rsidR="00253132" w:rsidRPr="005719C1">
        <w:rPr>
          <w:rFonts w:ascii="Open Sans" w:hAnsi="Open Sans" w:cs="Open Sans"/>
        </w:rPr>
        <w:t>Tento projekt navazuje na</w:t>
      </w:r>
      <w:r w:rsidRPr="005719C1">
        <w:rPr>
          <w:rFonts w:ascii="Open Sans" w:hAnsi="Open Sans" w:cs="Open Sans"/>
        </w:rPr>
        <w:t xml:space="preserve"> projekt Rytíř Roland – symbol, který spojuje partnerská měst</w:t>
      </w:r>
      <w:r w:rsidR="00253132" w:rsidRPr="005719C1">
        <w:rPr>
          <w:rFonts w:ascii="Open Sans" w:hAnsi="Open Sans" w:cs="Open Sans"/>
        </w:rPr>
        <w:t>a Liberec a Žitavu. Cílem tohoto</w:t>
      </w:r>
      <w:r w:rsidRPr="005719C1">
        <w:rPr>
          <w:rFonts w:ascii="Open Sans" w:hAnsi="Open Sans" w:cs="Open Sans"/>
        </w:rPr>
        <w:t xml:space="preserve"> projektu je propagace území zaměřená </w:t>
      </w:r>
      <w:r w:rsidR="00253132" w:rsidRPr="005719C1">
        <w:rPr>
          <w:rFonts w:ascii="Open Sans" w:hAnsi="Open Sans" w:cs="Open Sans"/>
        </w:rPr>
        <w:t>na děti a mládež. Výsledkem je</w:t>
      </w:r>
      <w:r w:rsidRPr="005719C1">
        <w:rPr>
          <w:rFonts w:ascii="Open Sans" w:hAnsi="Open Sans" w:cs="Open Sans"/>
        </w:rPr>
        <w:t xml:space="preserve"> vydání interaktivního turistickéh</w:t>
      </w:r>
      <w:r w:rsidR="00253132" w:rsidRPr="005719C1">
        <w:rPr>
          <w:rFonts w:ascii="Open Sans" w:hAnsi="Open Sans" w:cs="Open Sans"/>
        </w:rPr>
        <w:t xml:space="preserve">o průvodce pro děti, který je </w:t>
      </w:r>
      <w:r w:rsidRPr="005719C1">
        <w:rPr>
          <w:rFonts w:ascii="Open Sans" w:hAnsi="Open Sans" w:cs="Open Sans"/>
        </w:rPr>
        <w:t xml:space="preserve">k dostání v tištěné podobě v informačních centrech v Liberci a v Žitavě, ale také ke stažení na webu </w:t>
      </w:r>
      <w:hyperlink r:id="rId10" w:history="1">
        <w:r w:rsidR="00253132" w:rsidRPr="005719C1">
          <w:rPr>
            <w:rStyle w:val="Hypertextovodkaz"/>
            <w:rFonts w:ascii="Open Sans" w:hAnsi="Open Sans" w:cs="Open Sans"/>
          </w:rPr>
          <w:t>www.visitliberec.eu</w:t>
        </w:r>
      </w:hyperlink>
      <w:r w:rsidR="00253132" w:rsidRPr="005719C1">
        <w:rPr>
          <w:rFonts w:ascii="Open Sans" w:hAnsi="Open Sans" w:cs="Open Sans"/>
        </w:rPr>
        <w:br/>
        <w:t xml:space="preserve">V roce 2019 bude s tématem </w:t>
      </w:r>
      <w:r w:rsidR="00A764C7" w:rsidRPr="005719C1">
        <w:rPr>
          <w:rFonts w:ascii="Open Sans" w:hAnsi="Open Sans" w:cs="Open Sans"/>
        </w:rPr>
        <w:t>„</w:t>
      </w:r>
      <w:r w:rsidR="00253132" w:rsidRPr="005719C1">
        <w:rPr>
          <w:rFonts w:ascii="Open Sans" w:hAnsi="Open Sans" w:cs="Open Sans"/>
        </w:rPr>
        <w:t>rytíř</w:t>
      </w:r>
      <w:r w:rsidR="00A764C7" w:rsidRPr="005719C1">
        <w:rPr>
          <w:rFonts w:ascii="Open Sans" w:hAnsi="Open Sans" w:cs="Open Sans"/>
        </w:rPr>
        <w:t xml:space="preserve"> Roland, patron dětských návštěvníků Liberce“</w:t>
      </w:r>
      <w:r w:rsidR="00253132" w:rsidRPr="005719C1">
        <w:rPr>
          <w:rFonts w:ascii="Open Sans" w:hAnsi="Open Sans" w:cs="Open Sans"/>
        </w:rPr>
        <w:t xml:space="preserve"> dál pracováno směrem </w:t>
      </w:r>
      <w:r w:rsidR="00A764C7" w:rsidRPr="005719C1">
        <w:rPr>
          <w:rFonts w:ascii="Open Sans" w:hAnsi="Open Sans" w:cs="Open Sans"/>
        </w:rPr>
        <w:t xml:space="preserve">k cílové skupině – rodiny s dětmi. </w:t>
      </w:r>
      <w:r w:rsidR="00253132" w:rsidRPr="005719C1">
        <w:rPr>
          <w:rFonts w:ascii="Open Sans" w:hAnsi="Open Sans" w:cs="Open Sans"/>
        </w:rPr>
        <w:t xml:space="preserve"> </w:t>
      </w:r>
    </w:p>
    <w:p w:rsidR="00975947" w:rsidRPr="005719C1" w:rsidRDefault="00253132" w:rsidP="00136ABF">
      <w:pPr>
        <w:pStyle w:val="Odstavecseseznamem"/>
        <w:numPr>
          <w:ilvl w:val="0"/>
          <w:numId w:val="15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Rozšíření</w:t>
      </w:r>
      <w:r w:rsidR="00136FCD" w:rsidRPr="005719C1">
        <w:rPr>
          <w:rFonts w:ascii="Open Sans" w:hAnsi="Open Sans" w:cs="Open Sans"/>
          <w:b/>
        </w:rPr>
        <w:t xml:space="preserve"> propagace služeb Liberec Film Office: </w:t>
      </w:r>
      <w:r w:rsidRPr="005719C1">
        <w:rPr>
          <w:rFonts w:ascii="Open Sans" w:hAnsi="Open Sans" w:cs="Open Sans"/>
        </w:rPr>
        <w:t xml:space="preserve">uzavření memoranda s Libereckým krajem, na základě kterého bude filmová kancelář propagovat Liberecký kraj jako ideální destinaci pro natáčení. </w:t>
      </w:r>
      <w:r w:rsidR="00A764C7" w:rsidRPr="005719C1">
        <w:rPr>
          <w:rFonts w:ascii="Open Sans" w:hAnsi="Open Sans" w:cs="Open Sans"/>
        </w:rPr>
        <w:t xml:space="preserve">Rozšíření nabídky lokací o vybraná místa v Libereckém kraji. </w:t>
      </w:r>
    </w:p>
    <w:p w:rsidR="00975947" w:rsidRPr="005719C1" w:rsidRDefault="00975947" w:rsidP="00136ABF">
      <w:pPr>
        <w:pStyle w:val="Odstavecseseznamem"/>
        <w:numPr>
          <w:ilvl w:val="0"/>
          <w:numId w:val="15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 xml:space="preserve">Via Sacra </w:t>
      </w:r>
    </w:p>
    <w:p w:rsidR="00975947" w:rsidRPr="005719C1" w:rsidRDefault="00975947" w:rsidP="00975947">
      <w:pPr>
        <w:pStyle w:val="Odstavecseseznamem"/>
        <w:numPr>
          <w:ilvl w:val="1"/>
          <w:numId w:val="15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restaurování M</w:t>
      </w:r>
      <w:r w:rsidR="00882DDC" w:rsidRPr="005719C1">
        <w:rPr>
          <w:rFonts w:ascii="Open Sans" w:hAnsi="Open Sans" w:cs="Open Sans"/>
        </w:rPr>
        <w:t>orového</w:t>
      </w:r>
      <w:r w:rsidRPr="005719C1">
        <w:rPr>
          <w:rFonts w:ascii="Open Sans" w:hAnsi="Open Sans" w:cs="Open Sans"/>
        </w:rPr>
        <w:t xml:space="preserve"> sloupu </w:t>
      </w:r>
      <w:r w:rsidR="00D75050">
        <w:rPr>
          <w:rFonts w:ascii="Open Sans" w:hAnsi="Open Sans" w:cs="Open Sans"/>
        </w:rPr>
        <w:t xml:space="preserve">proběhlo </w:t>
      </w:r>
      <w:r w:rsidR="00570EBF" w:rsidRPr="005719C1">
        <w:rPr>
          <w:rFonts w:ascii="Open Sans" w:hAnsi="Open Sans" w:cs="Open Sans"/>
        </w:rPr>
        <w:t>v roce 2018 a započaly</w:t>
      </w:r>
      <w:r w:rsidR="00882DDC" w:rsidRPr="005719C1">
        <w:rPr>
          <w:rFonts w:ascii="Open Sans" w:hAnsi="Open Sans" w:cs="Open Sans"/>
        </w:rPr>
        <w:t xml:space="preserve"> tak</w:t>
      </w:r>
      <w:r w:rsidR="00570EBF" w:rsidRPr="005719C1">
        <w:rPr>
          <w:rFonts w:ascii="Open Sans" w:hAnsi="Open Sans" w:cs="Open Sans"/>
        </w:rPr>
        <w:t xml:space="preserve"> první restaurátorské práce</w:t>
      </w:r>
      <w:r w:rsidR="00882DDC" w:rsidRPr="005719C1">
        <w:rPr>
          <w:rFonts w:ascii="Open Sans" w:hAnsi="Open Sans" w:cs="Open Sans"/>
        </w:rPr>
        <w:t xml:space="preserve"> v budoucím „barokním parku“</w:t>
      </w:r>
      <w:r w:rsidR="00570EBF" w:rsidRPr="005719C1">
        <w:rPr>
          <w:rFonts w:ascii="Open Sans" w:hAnsi="Open Sans" w:cs="Open Sans"/>
        </w:rPr>
        <w:t xml:space="preserve">. </w:t>
      </w:r>
    </w:p>
    <w:p w:rsidR="00882DDC" w:rsidRPr="005719C1" w:rsidRDefault="00882DDC" w:rsidP="00882DDC">
      <w:pPr>
        <w:pStyle w:val="Odstavecseseznamem"/>
        <w:numPr>
          <w:ilvl w:val="1"/>
          <w:numId w:val="15"/>
        </w:numPr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následovat b</w:t>
      </w:r>
      <w:r w:rsidR="006D5151">
        <w:rPr>
          <w:rFonts w:ascii="Open Sans" w:hAnsi="Open Sans" w:cs="Open Sans"/>
        </w:rPr>
        <w:t>y měl</w:t>
      </w:r>
      <w:r w:rsidRPr="005719C1">
        <w:rPr>
          <w:rFonts w:ascii="Open Sans" w:hAnsi="Open Sans" w:cs="Open Sans"/>
        </w:rPr>
        <w:t xml:space="preserve"> Boží hrob a celková revitalizace zahrady veřejnosti.</w:t>
      </w:r>
    </w:p>
    <w:p w:rsidR="00362EBF" w:rsidRPr="005719C1" w:rsidRDefault="00362EBF" w:rsidP="00C61724">
      <w:pPr>
        <w:spacing w:after="0"/>
        <w:rPr>
          <w:rFonts w:ascii="Open Sans" w:hAnsi="Open Sans" w:cs="Open Sans"/>
        </w:rPr>
      </w:pPr>
    </w:p>
    <w:p w:rsidR="00461DB7" w:rsidRPr="005719C1" w:rsidRDefault="00362EBF" w:rsidP="00A764C7">
      <w:pPr>
        <w:spacing w:after="0"/>
        <w:rPr>
          <w:rFonts w:ascii="Open Sans" w:hAnsi="Open Sans" w:cs="Open Sans"/>
          <w:iCs/>
        </w:rPr>
      </w:pPr>
      <w:r w:rsidRPr="005719C1">
        <w:rPr>
          <w:rFonts w:ascii="Open Sans" w:hAnsi="Open Sans" w:cs="Open Sans"/>
          <w:iCs/>
        </w:rPr>
        <w:t>Odbor cestovního ruchu, kult</w:t>
      </w:r>
      <w:r w:rsidR="00503E2F" w:rsidRPr="005719C1">
        <w:rPr>
          <w:rFonts w:ascii="Open Sans" w:hAnsi="Open Sans" w:cs="Open Sans"/>
          <w:iCs/>
        </w:rPr>
        <w:t xml:space="preserve">ury a </w:t>
      </w:r>
      <w:r w:rsidR="00136FCD" w:rsidRPr="005719C1">
        <w:rPr>
          <w:rFonts w:ascii="Open Sans" w:hAnsi="Open Sans" w:cs="Open Sans"/>
          <w:iCs/>
        </w:rPr>
        <w:t xml:space="preserve">sportu </w:t>
      </w:r>
      <w:r w:rsidR="00A764C7" w:rsidRPr="005719C1">
        <w:rPr>
          <w:rFonts w:ascii="Open Sans" w:hAnsi="Open Sans" w:cs="Open Sans"/>
          <w:iCs/>
        </w:rPr>
        <w:t xml:space="preserve">připraví pro rok 2019 několik cílených kampaní pro </w:t>
      </w:r>
      <w:r w:rsidR="00882DDC" w:rsidRPr="005719C1">
        <w:rPr>
          <w:rFonts w:ascii="Open Sans" w:hAnsi="Open Sans" w:cs="Open Sans"/>
          <w:iCs/>
        </w:rPr>
        <w:t>vy</w:t>
      </w:r>
      <w:r w:rsidR="00A764C7" w:rsidRPr="005719C1">
        <w:rPr>
          <w:rFonts w:ascii="Open Sans" w:hAnsi="Open Sans" w:cs="Open Sans"/>
          <w:iCs/>
        </w:rPr>
        <w:t>bran</w:t>
      </w:r>
      <w:r w:rsidR="00882DDC" w:rsidRPr="005719C1">
        <w:rPr>
          <w:rFonts w:ascii="Open Sans" w:hAnsi="Open Sans" w:cs="Open Sans"/>
          <w:iCs/>
        </w:rPr>
        <w:t>é</w:t>
      </w:r>
      <w:r w:rsidR="00A764C7" w:rsidRPr="005719C1">
        <w:rPr>
          <w:rFonts w:ascii="Open Sans" w:hAnsi="Open Sans" w:cs="Open Sans"/>
          <w:iCs/>
        </w:rPr>
        <w:t xml:space="preserve"> cílov</w:t>
      </w:r>
      <w:r w:rsidR="00882DDC" w:rsidRPr="005719C1">
        <w:rPr>
          <w:rFonts w:ascii="Open Sans" w:hAnsi="Open Sans" w:cs="Open Sans"/>
          <w:iCs/>
        </w:rPr>
        <w:t xml:space="preserve">é </w:t>
      </w:r>
      <w:r w:rsidR="00A764C7" w:rsidRPr="005719C1">
        <w:rPr>
          <w:rFonts w:ascii="Open Sans" w:hAnsi="Open Sans" w:cs="Open Sans"/>
          <w:iCs/>
        </w:rPr>
        <w:t>skupin</w:t>
      </w:r>
      <w:r w:rsidR="00882DDC" w:rsidRPr="005719C1">
        <w:rPr>
          <w:rFonts w:ascii="Open Sans" w:hAnsi="Open Sans" w:cs="Open Sans"/>
          <w:iCs/>
        </w:rPr>
        <w:t>y</w:t>
      </w:r>
      <w:r w:rsidR="00A764C7" w:rsidRPr="005719C1">
        <w:rPr>
          <w:rFonts w:ascii="Open Sans" w:hAnsi="Open Sans" w:cs="Open Sans"/>
          <w:iCs/>
        </w:rPr>
        <w:t xml:space="preserve">. </w:t>
      </w:r>
      <w:r w:rsidR="00A764C7" w:rsidRPr="005719C1">
        <w:rPr>
          <w:rFonts w:ascii="Open Sans" w:hAnsi="Open Sans" w:cs="Open Sans"/>
          <w:iCs/>
        </w:rPr>
        <w:br/>
      </w:r>
      <w:r w:rsidR="00A764C7" w:rsidRPr="005719C1">
        <w:rPr>
          <w:rFonts w:ascii="Open Sans" w:hAnsi="Open Sans" w:cs="Open Sans"/>
          <w:iCs/>
        </w:rPr>
        <w:br/>
      </w:r>
      <w:r w:rsidR="00461DB7" w:rsidRPr="005719C1">
        <w:rPr>
          <w:rFonts w:ascii="Open Sans" w:hAnsi="Open Sans" w:cs="Open Sans"/>
          <w:b/>
          <w:iCs/>
        </w:rPr>
        <w:t>Liberec pro rodiny s dětmi</w:t>
      </w:r>
      <w:r w:rsidR="00461DB7" w:rsidRPr="005719C1">
        <w:rPr>
          <w:rFonts w:ascii="Open Sans" w:hAnsi="Open Sans" w:cs="Open Sans"/>
          <w:b/>
          <w:iCs/>
        </w:rPr>
        <w:br/>
      </w:r>
      <w:r w:rsidR="00461DB7" w:rsidRPr="005719C1">
        <w:rPr>
          <w:rFonts w:ascii="Open Sans" w:hAnsi="Open Sans" w:cs="Open Sans"/>
          <w:iCs/>
        </w:rPr>
        <w:t xml:space="preserve">Město Liberec jako ideální místo pro dovolenou s dětmi. Hlavním komunikovaným symbolem bude postava rytíře Rolanda, patrona dětských návštěvníků města. Propojení výletních cílů pro rodiny s dětmi v rámci interaktivního průvodce „Putování s rytířem Rolandem po Liberci a Žitavě“. Připojení doprovodných aktivit – Pátrání rytíře Rolanda a Podvečerní prohlídky centra města. </w:t>
      </w:r>
      <w:r w:rsidR="00B522E0">
        <w:rPr>
          <w:rFonts w:ascii="Open Sans" w:hAnsi="Open Sans" w:cs="Open Sans"/>
          <w:iCs/>
        </w:rPr>
        <w:t>Návaznost na kampaň CzechTourismu „</w:t>
      </w:r>
      <w:r w:rsidR="00B522E0" w:rsidRPr="00B522E0">
        <w:rPr>
          <w:rFonts w:ascii="Open Sans" w:hAnsi="Open Sans" w:cs="Open Sans"/>
          <w:iCs/>
        </w:rPr>
        <w:t>Joyfull Cities</w:t>
      </w:r>
      <w:r w:rsidR="00B522E0">
        <w:rPr>
          <w:rFonts w:ascii="Open Sans" w:hAnsi="Open Sans" w:cs="Open Sans"/>
          <w:iCs/>
        </w:rPr>
        <w:t>“</w:t>
      </w:r>
    </w:p>
    <w:p w:rsidR="00461DB7" w:rsidRPr="005719C1" w:rsidRDefault="00461DB7" w:rsidP="00A764C7">
      <w:pPr>
        <w:spacing w:after="0"/>
        <w:rPr>
          <w:rFonts w:ascii="Open Sans" w:hAnsi="Open Sans" w:cs="Open Sans"/>
          <w:iCs/>
        </w:rPr>
      </w:pPr>
    </w:p>
    <w:p w:rsidR="003D4140" w:rsidRDefault="00461DB7" w:rsidP="00A764C7">
      <w:pPr>
        <w:spacing w:after="0"/>
        <w:rPr>
          <w:rFonts w:ascii="Open Sans" w:hAnsi="Open Sans" w:cs="Open Sans"/>
          <w:iCs/>
        </w:rPr>
      </w:pPr>
      <w:r w:rsidRPr="005719C1">
        <w:rPr>
          <w:rFonts w:ascii="Open Sans" w:hAnsi="Open Sans" w:cs="Open Sans"/>
          <w:b/>
          <w:iCs/>
        </w:rPr>
        <w:t>Liberec pro požitkáře</w:t>
      </w:r>
      <w:r w:rsidRPr="005719C1">
        <w:rPr>
          <w:rFonts w:ascii="Open Sans" w:hAnsi="Open Sans" w:cs="Open Sans"/>
          <w:b/>
          <w:iCs/>
        </w:rPr>
        <w:br/>
      </w:r>
      <w:r w:rsidRPr="005719C1">
        <w:rPr>
          <w:rFonts w:ascii="Open Sans" w:hAnsi="Open Sans" w:cs="Open Sans"/>
          <w:iCs/>
        </w:rPr>
        <w:t>Liberec, město s krásnou architekturou, vynikající kvalitou nabízených služeb, město v blízkosti Jizerských hor. Kampaň cílená na osoby 40+</w:t>
      </w:r>
      <w:r w:rsidR="003D4140" w:rsidRPr="005719C1">
        <w:rPr>
          <w:rFonts w:ascii="Open Sans" w:hAnsi="Open Sans" w:cs="Open Sans"/>
          <w:iCs/>
        </w:rPr>
        <w:t>, kteří žijí aktivním životem, rádi si zaplatí za kvalitní služby a kteří hledají pestré kulturní a sportovní vyžití. Liberec je moderní město, která nabízí mimo zachované architektury i řadu moderních budov, bister a kaváren. Fenomén kavárenství se v Liberci v posledních letech rozvinul natolik, že je schopný být samostatným marketingovým tématem. V návaznosti na spolupráci s TU v Liberci, kdy byla vydána DIRECTION mapa s tipy od místních, b</w:t>
      </w:r>
      <w:r w:rsidR="00882DDC" w:rsidRPr="005719C1">
        <w:rPr>
          <w:rFonts w:ascii="Open Sans" w:hAnsi="Open Sans" w:cs="Open Sans"/>
          <w:iCs/>
        </w:rPr>
        <w:t>yla</w:t>
      </w:r>
      <w:r w:rsidR="003D4140" w:rsidRPr="005719C1">
        <w:rPr>
          <w:rFonts w:ascii="Open Sans" w:hAnsi="Open Sans" w:cs="Open Sans"/>
          <w:iCs/>
        </w:rPr>
        <w:t xml:space="preserve"> v roce 2019 vydána unikátní kávová brožura. V ní </w:t>
      </w:r>
      <w:r w:rsidR="00882DDC" w:rsidRPr="005719C1">
        <w:rPr>
          <w:rFonts w:ascii="Open Sans" w:hAnsi="Open Sans" w:cs="Open Sans"/>
          <w:iCs/>
        </w:rPr>
        <w:t>jsou</w:t>
      </w:r>
      <w:r w:rsidR="003D4140" w:rsidRPr="005719C1">
        <w:rPr>
          <w:rFonts w:ascii="Open Sans" w:hAnsi="Open Sans" w:cs="Open Sans"/>
          <w:iCs/>
        </w:rPr>
        <w:t xml:space="preserve"> prezentovány designové kavárny, které v Liberci stojí za</w:t>
      </w:r>
      <w:r w:rsidR="00882DDC" w:rsidRPr="005719C1">
        <w:rPr>
          <w:rFonts w:ascii="Open Sans" w:hAnsi="Open Sans" w:cs="Open Sans"/>
          <w:iCs/>
        </w:rPr>
        <w:t xml:space="preserve"> návštěvu</w:t>
      </w:r>
      <w:r w:rsidR="003D4140" w:rsidRPr="005719C1">
        <w:rPr>
          <w:rFonts w:ascii="Open Sans" w:hAnsi="Open Sans" w:cs="Open Sans"/>
          <w:iCs/>
        </w:rPr>
        <w:t xml:space="preserve">. Brožura </w:t>
      </w:r>
      <w:r w:rsidR="00882DDC" w:rsidRPr="005719C1">
        <w:rPr>
          <w:rFonts w:ascii="Open Sans" w:hAnsi="Open Sans" w:cs="Open Sans"/>
          <w:iCs/>
        </w:rPr>
        <w:t>je</w:t>
      </w:r>
      <w:r w:rsidR="003D4140" w:rsidRPr="005719C1">
        <w:rPr>
          <w:rFonts w:ascii="Open Sans" w:hAnsi="Open Sans" w:cs="Open Sans"/>
          <w:iCs/>
        </w:rPr>
        <w:t xml:space="preserve"> na speciálním papíře z recyklovaných kávových kelímků. Téma kávy v roce 2019 završí „coff</w:t>
      </w:r>
      <w:r w:rsidR="00CC2652" w:rsidRPr="005719C1">
        <w:rPr>
          <w:rFonts w:ascii="Open Sans" w:hAnsi="Open Sans" w:cs="Open Sans"/>
          <w:iCs/>
        </w:rPr>
        <w:t>e</w:t>
      </w:r>
      <w:r w:rsidR="003D4140" w:rsidRPr="005719C1">
        <w:rPr>
          <w:rFonts w:ascii="Open Sans" w:hAnsi="Open Sans" w:cs="Open Sans"/>
          <w:iCs/>
        </w:rPr>
        <w:t xml:space="preserve">e tour“, která zavede zájemce o kávovou kulturu do vybraných libereckých podniků. </w:t>
      </w:r>
    </w:p>
    <w:p w:rsidR="00D75050" w:rsidRPr="00D75050" w:rsidRDefault="00D75050" w:rsidP="00A764C7">
      <w:pPr>
        <w:spacing w:after="0"/>
        <w:rPr>
          <w:rFonts w:ascii="Open Sans" w:hAnsi="Open Sans" w:cs="Open Sans"/>
          <w:b/>
          <w:iCs/>
        </w:rPr>
      </w:pPr>
      <w:r w:rsidRPr="00D75050">
        <w:rPr>
          <w:rFonts w:ascii="Open Sans" w:hAnsi="Open Sans" w:cs="Open Sans"/>
          <w:b/>
          <w:iCs/>
        </w:rPr>
        <w:t>Produkt doplněn o zcela nové prohlídky města s průvodcem „Café + DesignˆLiberec“</w:t>
      </w:r>
    </w:p>
    <w:p w:rsidR="003D4140" w:rsidRPr="005719C1" w:rsidRDefault="003D4140" w:rsidP="00A764C7">
      <w:pPr>
        <w:spacing w:after="0"/>
        <w:rPr>
          <w:rFonts w:ascii="Open Sans" w:hAnsi="Open Sans" w:cs="Open Sans"/>
          <w:iCs/>
        </w:rPr>
      </w:pPr>
    </w:p>
    <w:p w:rsidR="003D4140" w:rsidRPr="005719C1" w:rsidRDefault="003D4140" w:rsidP="00A764C7">
      <w:pPr>
        <w:spacing w:after="0"/>
        <w:rPr>
          <w:rFonts w:ascii="Open Sans" w:hAnsi="Open Sans" w:cs="Open Sans"/>
          <w:iCs/>
        </w:rPr>
      </w:pPr>
      <w:r w:rsidRPr="005719C1">
        <w:rPr>
          <w:rFonts w:ascii="Open Sans" w:hAnsi="Open Sans" w:cs="Open Sans"/>
          <w:b/>
          <w:iCs/>
        </w:rPr>
        <w:t>Motocykl</w:t>
      </w:r>
      <w:r w:rsidRPr="005719C1">
        <w:rPr>
          <w:rFonts w:ascii="Open Sans" w:hAnsi="Open Sans" w:cs="Open Sans"/>
          <w:b/>
          <w:iCs/>
          <w:u w:val="single"/>
        </w:rPr>
        <w:br/>
      </w:r>
      <w:r w:rsidRPr="005719C1">
        <w:rPr>
          <w:rFonts w:ascii="Open Sans" w:hAnsi="Open Sans" w:cs="Open Sans"/>
          <w:iCs/>
        </w:rPr>
        <w:t>Fenomén cestujících motocyklistů stále stoupá. Město Liberec jako první v České republice připravilo ucelenou kampaň na tuto cílovou skupinu. V roce 2019 se opět zúčastníme veletrhu pro motocyklisty v Praze, kde budeme Liberec a jeho okolí prezentovat jako ideální místo pro dovolenou s motorkou. Tištěný průvodce, který byl financován z evropských zdrojů</w:t>
      </w:r>
      <w:r w:rsidR="006E70DE" w:rsidRPr="005719C1">
        <w:rPr>
          <w:rFonts w:ascii="Open Sans" w:hAnsi="Open Sans" w:cs="Open Sans"/>
          <w:iCs/>
        </w:rPr>
        <w:t>,</w:t>
      </w:r>
      <w:r w:rsidRPr="005719C1">
        <w:rPr>
          <w:rFonts w:ascii="Open Sans" w:hAnsi="Open Sans" w:cs="Open Sans"/>
          <w:iCs/>
        </w:rPr>
        <w:t xml:space="preserve"> bude v průběhu roku 2019 přetransformován do uceleného produktu cestovního ruchu, který budeme v následujících letech stále rozvíjet. </w:t>
      </w:r>
    </w:p>
    <w:p w:rsidR="003D4140" w:rsidRPr="005719C1" w:rsidRDefault="003D4140" w:rsidP="00A764C7">
      <w:pPr>
        <w:spacing w:after="0"/>
        <w:rPr>
          <w:rFonts w:ascii="Open Sans" w:hAnsi="Open Sans" w:cs="Open Sans"/>
          <w:iCs/>
        </w:rPr>
      </w:pPr>
    </w:p>
    <w:p w:rsidR="00136ABF" w:rsidRPr="005719C1" w:rsidRDefault="006E70DE" w:rsidP="00372785">
      <w:pPr>
        <w:spacing w:after="0"/>
        <w:rPr>
          <w:rFonts w:ascii="Open Sans" w:hAnsi="Open Sans" w:cs="Open Sans"/>
          <w:iCs/>
        </w:rPr>
      </w:pPr>
      <w:r w:rsidRPr="005719C1">
        <w:rPr>
          <w:rFonts w:ascii="Open Sans" w:hAnsi="Open Sans" w:cs="Open Sans"/>
          <w:b/>
          <w:iCs/>
        </w:rPr>
        <w:t>Liberec, město, které si váží svých obyvatel</w:t>
      </w:r>
      <w:r w:rsidRPr="005719C1">
        <w:rPr>
          <w:rFonts w:ascii="Open Sans" w:hAnsi="Open Sans" w:cs="Open Sans"/>
          <w:b/>
          <w:iCs/>
        </w:rPr>
        <w:br/>
      </w:r>
      <w:r w:rsidRPr="005719C1">
        <w:rPr>
          <w:rFonts w:ascii="Open Sans" w:hAnsi="Open Sans" w:cs="Open Sans"/>
          <w:iCs/>
        </w:rPr>
        <w:t>Odbor cestovního ruchu, kultury a sportu vnímá jako svou prioritu práci na propagaci města Liberce jako ideálního místa pro celoroční dovolenou. Vnímá ale, že pro udržení příjemné atmosféry města, je třeba pracovat i s místními obyvateli. Je důležité, aby vnímali, že i oni jsou pro město důležití. Pro místní vznikl projekt Visit^Liberec… , který mapuje městské čtvrti a jehož cílem je motivace místních k procházkám a dobrému poznání svého města. V roce 2018 vznikly mapy pro čtvrti Nové Město, Staré Město a Kristiánov. V roce 2019 jsou plánovány další zajímavé městské části. V návaznosti na tyto mapky budou v průběhu nadcházejícího roku připraveny</w:t>
      </w:r>
      <w:r w:rsidR="00372785" w:rsidRPr="005719C1">
        <w:rPr>
          <w:rFonts w:ascii="Open Sans" w:hAnsi="Open Sans" w:cs="Open Sans"/>
          <w:iCs/>
        </w:rPr>
        <w:t xml:space="preserve"> procházky s průvodcem do výše zmíněných čtvrtí, jejichž součástí bude prohlídka veřejnosti nepřístupné</w:t>
      </w:r>
      <w:r w:rsidR="00AE06B6" w:rsidRPr="005719C1">
        <w:rPr>
          <w:rFonts w:ascii="Open Sans" w:hAnsi="Open Sans" w:cs="Open Sans"/>
          <w:iCs/>
        </w:rPr>
        <w:t>ho</w:t>
      </w:r>
      <w:r w:rsidR="00372785" w:rsidRPr="005719C1">
        <w:rPr>
          <w:rFonts w:ascii="Open Sans" w:hAnsi="Open Sans" w:cs="Open Sans"/>
          <w:iCs/>
        </w:rPr>
        <w:t xml:space="preserve"> objektu.  </w:t>
      </w:r>
      <w:r w:rsidRPr="005719C1">
        <w:rPr>
          <w:rFonts w:ascii="Open Sans" w:hAnsi="Open Sans" w:cs="Open Sans"/>
          <w:iCs/>
        </w:rPr>
        <w:t xml:space="preserve"> </w:t>
      </w:r>
      <w:r w:rsidR="00461DB7" w:rsidRPr="005719C1">
        <w:rPr>
          <w:rFonts w:ascii="Open Sans" w:hAnsi="Open Sans" w:cs="Open Sans"/>
          <w:b/>
          <w:iCs/>
        </w:rPr>
        <w:br/>
      </w:r>
      <w:r w:rsidR="00136ABF" w:rsidRPr="005719C1">
        <w:rPr>
          <w:rFonts w:ascii="Open Sans" w:hAnsi="Open Sans" w:cs="Open Sans"/>
          <w:b/>
          <w:iCs/>
        </w:rPr>
        <w:br/>
      </w:r>
      <w:r w:rsidR="00372785" w:rsidRPr="005719C1">
        <w:rPr>
          <w:rFonts w:ascii="Open Sans" w:hAnsi="Open Sans" w:cs="Open Sans"/>
          <w:b/>
          <w:iCs/>
        </w:rPr>
        <w:t>Zlatý kříž se vzpomínkou na výstavu Socha a města</w:t>
      </w:r>
    </w:p>
    <w:p w:rsidR="00362EBF" w:rsidRPr="005719C1" w:rsidRDefault="00136ABF" w:rsidP="00C61724">
      <w:pPr>
        <w:spacing w:after="0"/>
        <w:jc w:val="both"/>
        <w:rPr>
          <w:rFonts w:ascii="Open Sans" w:hAnsi="Open Sans" w:cs="Open Sans"/>
          <w:iCs/>
        </w:rPr>
      </w:pPr>
      <w:r w:rsidRPr="005719C1">
        <w:rPr>
          <w:rFonts w:ascii="Open Sans" w:hAnsi="Open Sans" w:cs="Open Sans"/>
          <w:iCs/>
        </w:rPr>
        <w:t>OS</w:t>
      </w:r>
      <w:r w:rsidR="0088208B" w:rsidRPr="005719C1">
        <w:rPr>
          <w:rFonts w:ascii="Open Sans" w:hAnsi="Open Sans" w:cs="Open Sans"/>
          <w:iCs/>
        </w:rPr>
        <w:t xml:space="preserve"> chystá společně s Komunitním střediskem Kontakt komentované prohlídky centra města na téma „</w:t>
      </w:r>
      <w:r w:rsidR="00372785" w:rsidRPr="005719C1">
        <w:rPr>
          <w:rFonts w:ascii="Open Sans" w:hAnsi="Open Sans" w:cs="Open Sans"/>
          <w:iCs/>
        </w:rPr>
        <w:t>Zlatý kříž se vzpomínkou na výstavu Socha město</w:t>
      </w:r>
      <w:r w:rsidR="0088208B" w:rsidRPr="005719C1">
        <w:rPr>
          <w:rFonts w:ascii="Open Sans" w:hAnsi="Open Sans" w:cs="Open Sans"/>
          <w:iCs/>
        </w:rPr>
        <w:t xml:space="preserve">“. Prohlídka bude zaměřena </w:t>
      </w:r>
      <w:r w:rsidR="00372785" w:rsidRPr="005719C1">
        <w:rPr>
          <w:rFonts w:ascii="Open Sans" w:hAnsi="Open Sans" w:cs="Open Sans"/>
          <w:iCs/>
        </w:rPr>
        <w:t>na unikátnos</w:t>
      </w:r>
      <w:r w:rsidR="00567BC2" w:rsidRPr="005719C1">
        <w:rPr>
          <w:rFonts w:ascii="Open Sans" w:hAnsi="Open Sans" w:cs="Open Sans"/>
          <w:iCs/>
        </w:rPr>
        <w:t>t čtvrti Lidové sady</w:t>
      </w:r>
      <w:r w:rsidR="00372785" w:rsidRPr="005719C1">
        <w:rPr>
          <w:rFonts w:ascii="Open Sans" w:hAnsi="Open Sans" w:cs="Open Sans"/>
          <w:iCs/>
        </w:rPr>
        <w:t xml:space="preserve">. V rámci výkladu bude vzpomenuta výstava Socha a město, pro niž budou představeny sochy v zahradě restaurace ZOO 1320. </w:t>
      </w:r>
      <w:r w:rsidR="0088208B" w:rsidRPr="005719C1">
        <w:rPr>
          <w:rFonts w:ascii="Open Sans" w:hAnsi="Open Sans" w:cs="Open Sans"/>
          <w:iCs/>
        </w:rPr>
        <w:t xml:space="preserve"> </w:t>
      </w:r>
      <w:r w:rsidR="00D75050">
        <w:rPr>
          <w:rFonts w:ascii="Open Sans" w:hAnsi="Open Sans" w:cs="Open Sans"/>
          <w:iCs/>
        </w:rPr>
        <w:t>Spolupráce s DPMLJ, a.s. v závislosti na rekonstrukci tram. trati (jízda hist. tramvají)</w:t>
      </w:r>
    </w:p>
    <w:p w:rsidR="00975947" w:rsidRPr="005719C1" w:rsidRDefault="00975947" w:rsidP="00B93B84">
      <w:pPr>
        <w:spacing w:after="0"/>
        <w:jc w:val="both"/>
        <w:rPr>
          <w:rFonts w:ascii="Open Sans" w:hAnsi="Open Sans" w:cs="Open Sans"/>
          <w:b/>
          <w:iCs/>
        </w:rPr>
      </w:pPr>
    </w:p>
    <w:p w:rsidR="00220C07" w:rsidRPr="005719C1" w:rsidRDefault="00220C07" w:rsidP="00C61724">
      <w:pPr>
        <w:spacing w:after="0"/>
        <w:jc w:val="both"/>
        <w:rPr>
          <w:rFonts w:ascii="Open Sans" w:hAnsi="Open Sans" w:cs="Open Sans"/>
          <w:b/>
          <w:iCs/>
        </w:rPr>
      </w:pPr>
    </w:p>
    <w:p w:rsidR="00372785" w:rsidRPr="005719C1" w:rsidRDefault="00372785" w:rsidP="00C61724">
      <w:pPr>
        <w:spacing w:after="0"/>
        <w:jc w:val="both"/>
        <w:rPr>
          <w:rFonts w:ascii="Open Sans" w:hAnsi="Open Sans" w:cs="Open Sans"/>
          <w:iCs/>
        </w:rPr>
      </w:pPr>
    </w:p>
    <w:p w:rsidR="00362EBF" w:rsidRPr="005719C1" w:rsidRDefault="00276E6B" w:rsidP="00C61724">
      <w:pPr>
        <w:spacing w:after="0"/>
        <w:jc w:val="both"/>
        <w:rPr>
          <w:rFonts w:ascii="Open Sans" w:hAnsi="Open Sans" w:cs="Open Sans"/>
          <w:b/>
        </w:rPr>
      </w:pPr>
      <w:r w:rsidRPr="005719C1">
        <w:rPr>
          <w:rFonts w:ascii="Open Sans" w:hAnsi="Open Sans" w:cs="Open Sans"/>
          <w:b/>
        </w:rPr>
        <w:t>Další záměry</w:t>
      </w:r>
      <w:r w:rsidR="008A1208" w:rsidRPr="005719C1">
        <w:rPr>
          <w:rFonts w:ascii="Open Sans" w:hAnsi="Open Sans" w:cs="Open Sans"/>
          <w:b/>
        </w:rPr>
        <w:t xml:space="preserve"> pro rozvoj</w:t>
      </w:r>
      <w:r w:rsidR="00362EBF" w:rsidRPr="005719C1">
        <w:rPr>
          <w:rFonts w:ascii="Open Sans" w:hAnsi="Open Sans" w:cs="Open Sans"/>
          <w:b/>
        </w:rPr>
        <w:t xml:space="preserve"> CR</w:t>
      </w:r>
    </w:p>
    <w:p w:rsidR="008A1208" w:rsidRPr="005719C1" w:rsidRDefault="001E2EA3" w:rsidP="00B42A47">
      <w:pPr>
        <w:pStyle w:val="Odstavecseseznamem"/>
        <w:numPr>
          <w:ilvl w:val="0"/>
          <w:numId w:val="16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W</w:t>
      </w:r>
      <w:r w:rsidR="008A1208" w:rsidRPr="005719C1">
        <w:rPr>
          <w:rFonts w:ascii="Open Sans" w:hAnsi="Open Sans" w:cs="Open Sans"/>
          <w:b/>
        </w:rPr>
        <w:t>eb visitliberec.eu</w:t>
      </w:r>
      <w:r w:rsidR="008A1208" w:rsidRPr="005719C1">
        <w:rPr>
          <w:rFonts w:ascii="Open Sans" w:hAnsi="Open Sans" w:cs="Open Sans"/>
        </w:rPr>
        <w:t xml:space="preserve"> – redesign webu</w:t>
      </w:r>
      <w:r w:rsidR="00306174" w:rsidRPr="005719C1">
        <w:rPr>
          <w:rFonts w:ascii="Open Sans" w:hAnsi="Open Sans" w:cs="Open Sans"/>
        </w:rPr>
        <w:t xml:space="preserve"> a realizace důkladného obsahového auditu</w:t>
      </w:r>
    </w:p>
    <w:p w:rsidR="00D747FE" w:rsidRPr="008E5F3E" w:rsidRDefault="001E2EA3" w:rsidP="008E5F3E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P</w:t>
      </w:r>
      <w:r w:rsidR="00D747FE" w:rsidRPr="005719C1">
        <w:rPr>
          <w:rFonts w:ascii="Open Sans" w:hAnsi="Open Sans" w:cs="Open Sans"/>
          <w:b/>
        </w:rPr>
        <w:t>arkování pro zájezdové autobusy</w:t>
      </w:r>
      <w:r w:rsidR="008E5F3E">
        <w:rPr>
          <w:rFonts w:ascii="Open Sans" w:hAnsi="Open Sans" w:cs="Open Sans"/>
          <w:b/>
        </w:rPr>
        <w:t xml:space="preserve"> </w:t>
      </w:r>
      <w:r w:rsidR="008E5F3E" w:rsidRPr="008E5F3E">
        <w:rPr>
          <w:rFonts w:ascii="Open Sans" w:hAnsi="Open Sans" w:cs="Open Sans"/>
        </w:rPr>
        <w:t>–</w:t>
      </w:r>
      <w:r w:rsidR="008E5F3E">
        <w:rPr>
          <w:rFonts w:ascii="Open Sans" w:hAnsi="Open Sans" w:cs="Open Sans"/>
        </w:rPr>
        <w:t xml:space="preserve"> dlouhodobě připravený projekt (detaily:</w:t>
      </w:r>
      <w:r w:rsidR="008E5F3E" w:rsidRPr="008E5F3E">
        <w:t xml:space="preserve"> </w:t>
      </w:r>
      <w:hyperlink r:id="rId11" w:history="1">
        <w:r w:rsidR="008E5F3E" w:rsidRPr="0068005E">
          <w:rPr>
            <w:rStyle w:val="Hypertextovodkaz"/>
            <w:rFonts w:ascii="Open Sans" w:hAnsi="Open Sans" w:cs="Open Sans"/>
          </w:rPr>
          <w:t>https://1url.cz/@BUS_zast</w:t>
        </w:r>
      </w:hyperlink>
      <w:r w:rsidR="008E5F3E">
        <w:rPr>
          <w:rFonts w:ascii="Open Sans" w:hAnsi="Open Sans" w:cs="Open Sans"/>
        </w:rPr>
        <w:t xml:space="preserve">)  </w:t>
      </w:r>
    </w:p>
    <w:p w:rsidR="00882DDC" w:rsidRPr="005719C1" w:rsidRDefault="00882DDC" w:rsidP="00B42A47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  <w:b/>
        </w:rPr>
      </w:pPr>
      <w:r w:rsidRPr="005719C1">
        <w:rPr>
          <w:rFonts w:ascii="Open Sans" w:hAnsi="Open Sans" w:cs="Open Sans"/>
          <w:b/>
        </w:rPr>
        <w:t>Rekonstrukce MIC –</w:t>
      </w:r>
      <w:r w:rsidRPr="005719C1">
        <w:rPr>
          <w:rFonts w:ascii="Open Sans" w:hAnsi="Open Sans" w:cs="Open Sans"/>
        </w:rPr>
        <w:t xml:space="preserve"> v roce 2018 byla dokončena dokumentace pro vypsání VŘ pro dodavatele prací. V r. 2019 proběhne samotná rekonstrukce, patrně rozdělená do dvou etap.</w:t>
      </w:r>
    </w:p>
    <w:p w:rsidR="008A1208" w:rsidRPr="005719C1" w:rsidRDefault="001E2EA3" w:rsidP="00B42A47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Další a</w:t>
      </w:r>
      <w:r w:rsidR="008A1208" w:rsidRPr="005719C1">
        <w:rPr>
          <w:rFonts w:ascii="Open Sans" w:hAnsi="Open Sans" w:cs="Open Sans"/>
          <w:b/>
        </w:rPr>
        <w:t>plikace nového vizuálního stylu</w:t>
      </w:r>
      <w:r w:rsidR="00F07B89" w:rsidRPr="005719C1">
        <w:rPr>
          <w:rFonts w:ascii="Open Sans" w:hAnsi="Open Sans" w:cs="Open Sans"/>
        </w:rPr>
        <w:t xml:space="preserve"> a využití potenciálu:</w:t>
      </w:r>
    </w:p>
    <w:p w:rsidR="00F07B89" w:rsidRPr="005719C1" w:rsidRDefault="00F07B89" w:rsidP="00B42A47">
      <w:pPr>
        <w:pStyle w:val="Odstavecseseznamem"/>
        <w:numPr>
          <w:ilvl w:val="1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vlakové nádraží</w:t>
      </w:r>
      <w:r w:rsidR="00882DDC" w:rsidRPr="005719C1">
        <w:rPr>
          <w:rFonts w:ascii="Open Sans" w:hAnsi="Open Sans" w:cs="Open Sans"/>
        </w:rPr>
        <w:t xml:space="preserve"> (uvítání v Liberci)</w:t>
      </w:r>
    </w:p>
    <w:p w:rsidR="00882DDC" w:rsidRPr="005719C1" w:rsidRDefault="00882DDC" w:rsidP="00B42A47">
      <w:pPr>
        <w:pStyle w:val="Odstavecseseznamem"/>
        <w:numPr>
          <w:ilvl w:val="1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vybrané městské organizace (zájem projevila Městská policie)</w:t>
      </w:r>
    </w:p>
    <w:p w:rsidR="008A1208" w:rsidRDefault="001E2EA3" w:rsidP="00B42A47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S</w:t>
      </w:r>
      <w:r w:rsidR="008A1208" w:rsidRPr="005719C1">
        <w:rPr>
          <w:rFonts w:ascii="Open Sans" w:hAnsi="Open Sans" w:cs="Open Sans"/>
          <w:b/>
        </w:rPr>
        <w:t>polupráce s PR agenturou</w:t>
      </w:r>
      <w:r w:rsidR="008A1208" w:rsidRPr="005719C1">
        <w:rPr>
          <w:rFonts w:ascii="Open Sans" w:hAnsi="Open Sans" w:cs="Open Sans"/>
        </w:rPr>
        <w:t xml:space="preserve"> – umísťování článků o Liberci do mainstreamových celorepublikových </w:t>
      </w:r>
      <w:r w:rsidR="00276E6B" w:rsidRPr="005719C1">
        <w:rPr>
          <w:rFonts w:ascii="Open Sans" w:hAnsi="Open Sans" w:cs="Open Sans"/>
        </w:rPr>
        <w:t>medií</w:t>
      </w:r>
    </w:p>
    <w:p w:rsidR="00595D28" w:rsidRPr="005719C1" w:rsidRDefault="00595D28" w:rsidP="00B42A47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Natočení letního spotu VisitˆLiberec </w:t>
      </w:r>
      <w:r w:rsidRPr="00595D28">
        <w:rPr>
          <w:rFonts w:ascii="Open Sans" w:hAnsi="Open Sans" w:cs="Open Sans"/>
        </w:rPr>
        <w:t>a vytvoření celoročního probačního videa</w:t>
      </w:r>
    </w:p>
    <w:p w:rsidR="008A1208" w:rsidRPr="005719C1" w:rsidRDefault="001E2EA3" w:rsidP="00B42A47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P</w:t>
      </w:r>
      <w:r w:rsidR="00B42A47" w:rsidRPr="005719C1">
        <w:rPr>
          <w:rFonts w:ascii="Open Sans" w:hAnsi="Open Sans" w:cs="Open Sans"/>
          <w:b/>
        </w:rPr>
        <w:t>okračování ve spolupráci s CzechTourism</w:t>
      </w:r>
      <w:r w:rsidR="00B42A47" w:rsidRPr="005719C1">
        <w:rPr>
          <w:rFonts w:ascii="Open Sans" w:hAnsi="Open Sans" w:cs="Open Sans"/>
        </w:rPr>
        <w:t>, vč. zahr. zastoupení</w:t>
      </w:r>
      <w:r w:rsidR="00D75050">
        <w:rPr>
          <w:rFonts w:ascii="Open Sans" w:hAnsi="Open Sans" w:cs="Open Sans"/>
        </w:rPr>
        <w:t xml:space="preserve">. Liberec je v roce 2019 prezentován CzechTourismem jako </w:t>
      </w:r>
      <w:r w:rsidR="00B522E0">
        <w:rPr>
          <w:rFonts w:ascii="Open Sans" w:hAnsi="Open Sans" w:cs="Open Sans"/>
        </w:rPr>
        <w:t xml:space="preserve">zábavná </w:t>
      </w:r>
      <w:r w:rsidR="00D75050">
        <w:rPr>
          <w:rFonts w:ascii="Open Sans" w:hAnsi="Open Sans" w:cs="Open Sans"/>
        </w:rPr>
        <w:t>brána do regionu</w:t>
      </w:r>
      <w:r w:rsidR="00B522E0">
        <w:rPr>
          <w:rFonts w:ascii="Open Sans" w:hAnsi="Open Sans" w:cs="Open Sans"/>
        </w:rPr>
        <w:t xml:space="preserve"> („</w:t>
      </w:r>
      <w:r w:rsidR="00B522E0">
        <w:t>Joyfull City“)</w:t>
      </w:r>
      <w:r w:rsidR="00D75050">
        <w:rPr>
          <w:rFonts w:ascii="Open Sans" w:hAnsi="Open Sans" w:cs="Open Sans"/>
        </w:rPr>
        <w:t xml:space="preserve"> s cílením na rodiny s dětmi.</w:t>
      </w:r>
    </w:p>
    <w:p w:rsidR="00B93B84" w:rsidRPr="005719C1" w:rsidRDefault="00B42A47" w:rsidP="00B42A47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Správa reklamních a informačních ploch</w:t>
      </w:r>
      <w:r w:rsidRPr="005719C1">
        <w:rPr>
          <w:rFonts w:ascii="Open Sans" w:hAnsi="Open Sans" w:cs="Open Sans"/>
        </w:rPr>
        <w:t xml:space="preserve"> </w:t>
      </w:r>
      <w:r w:rsidR="000F2D27" w:rsidRPr="005719C1">
        <w:rPr>
          <w:rFonts w:ascii="Open Sans" w:hAnsi="Open Sans" w:cs="Open Sans"/>
        </w:rPr>
        <w:t xml:space="preserve">v rámci jednání s partnery města Liberce byly vyčleněny městské plochy, kde mohou organizace zdarma propagovat vybrané kulturní, sportovní nebo charitativní akce. </w:t>
      </w:r>
    </w:p>
    <w:p w:rsidR="00B9253E" w:rsidRPr="005719C1" w:rsidRDefault="00B9253E" w:rsidP="00C41AD6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 xml:space="preserve">EnjoyˆLiberec – magazín </w:t>
      </w:r>
      <w:r w:rsidRPr="005719C1">
        <w:rPr>
          <w:rFonts w:ascii="Open Sans" w:hAnsi="Open Sans" w:cs="Open Sans"/>
        </w:rPr>
        <w:t>(pilotní číslo vyšlo v prosinci 2017), další čísla</w:t>
      </w:r>
      <w:r w:rsidR="00CC2652" w:rsidRPr="005719C1">
        <w:rPr>
          <w:rFonts w:ascii="Open Sans" w:hAnsi="Open Sans" w:cs="Open Sans"/>
        </w:rPr>
        <w:t xml:space="preserve"> vyšla v roce 2018 (3x), stejná frekvence plánována pro rok 2019, společná mutace ČJ, AJ </w:t>
      </w:r>
    </w:p>
    <w:p w:rsidR="00B42A47" w:rsidRPr="005719C1" w:rsidRDefault="00D64D14" w:rsidP="00B42A47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Press a fam- tripy</w:t>
      </w:r>
      <w:r w:rsidR="00B42A47" w:rsidRPr="005719C1">
        <w:rPr>
          <w:rFonts w:ascii="Open Sans" w:hAnsi="Open Sans" w:cs="Open Sans"/>
        </w:rPr>
        <w:br/>
        <w:t>Odbor cestovního ruchu, kultury a sportu dlouhodobě spolupracuje se zástupci médií, pro které pravidelně pořádá tematické presstripy. Ty jsou pořádány ve spolupráci s oddělením cestovního ruchu Krajského úřadu Libereckého kraje, zahraničním</w:t>
      </w:r>
      <w:r w:rsidR="00D75050">
        <w:rPr>
          <w:rFonts w:ascii="Open Sans" w:hAnsi="Open Sans" w:cs="Open Sans"/>
        </w:rPr>
        <w:t>i</w:t>
      </w:r>
      <w:r w:rsidR="00B42A47" w:rsidRPr="005719C1">
        <w:rPr>
          <w:rFonts w:ascii="Open Sans" w:hAnsi="Open Sans" w:cs="Open Sans"/>
        </w:rPr>
        <w:t xml:space="preserve"> zastoupením</w:t>
      </w:r>
      <w:r w:rsidR="00D75050">
        <w:rPr>
          <w:rFonts w:ascii="Open Sans" w:hAnsi="Open Sans" w:cs="Open Sans"/>
        </w:rPr>
        <w:t>i</w:t>
      </w:r>
      <w:r w:rsidR="00B42A47" w:rsidRPr="005719C1">
        <w:rPr>
          <w:rFonts w:ascii="Open Sans" w:hAnsi="Open Sans" w:cs="Open Sans"/>
        </w:rPr>
        <w:t xml:space="preserve"> Czech T</w:t>
      </w:r>
      <w:r w:rsidR="009D305D" w:rsidRPr="005719C1">
        <w:rPr>
          <w:rFonts w:ascii="Open Sans" w:hAnsi="Open Sans" w:cs="Open Sans"/>
        </w:rPr>
        <w:t>ourism nebo samostatně. Výsledkem</w:t>
      </w:r>
      <w:r w:rsidR="00B42A47" w:rsidRPr="005719C1">
        <w:rPr>
          <w:rFonts w:ascii="Open Sans" w:hAnsi="Open Sans" w:cs="Open Sans"/>
        </w:rPr>
        <w:t xml:space="preserve"> je oslovení široké skupiny veřejnosti – spolupráce se zahraničními travel bloggery, spolupráce s českými a zahraničními instagramery, ale také spolupráce s redaktory lifestylových magazínů.</w:t>
      </w:r>
    </w:p>
    <w:p w:rsidR="00CC2652" w:rsidRDefault="00CC2652" w:rsidP="00CC2652">
      <w:pPr>
        <w:pStyle w:val="Odstavecseseznamem"/>
        <w:numPr>
          <w:ilvl w:val="1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leden: město pod horami pro polské novináře</w:t>
      </w:r>
    </w:p>
    <w:p w:rsidR="00B522E0" w:rsidRPr="005719C1" w:rsidRDefault="00B522E0" w:rsidP="00CC2652">
      <w:pPr>
        <w:pStyle w:val="Odstavecseseznamem"/>
        <w:numPr>
          <w:ilvl w:val="1"/>
          <w:numId w:val="16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leden: honest guide: Janek Rubeš (v AJ, seznam.cz)</w:t>
      </w:r>
    </w:p>
    <w:p w:rsidR="00CC2652" w:rsidRPr="005719C1" w:rsidRDefault="00CC2652" w:rsidP="00CC2652">
      <w:pPr>
        <w:pStyle w:val="Odstavecseseznamem"/>
        <w:numPr>
          <w:ilvl w:val="1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říjen: famtrip pro německé cestovní kanceláře (Liberecký kraj)</w:t>
      </w:r>
    </w:p>
    <w:p w:rsidR="001E2EA3" w:rsidRPr="005719C1" w:rsidRDefault="001E2EA3" w:rsidP="0035785B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 xml:space="preserve">Obnova a aktualizace infrastruktury pro orientaci turistů </w:t>
      </w:r>
      <w:r w:rsidRPr="005719C1">
        <w:rPr>
          <w:rFonts w:ascii="Open Sans" w:hAnsi="Open Sans" w:cs="Open Sans"/>
        </w:rPr>
        <w:t>Odbor cestovního ruchu, kultury a sportu každý rok přispívá částkou 50 000 Kč Klubu českých turistů, se kterými systematicky udržuje kvalitu tur. značení v Liberci a jeho blízkém okolí.</w:t>
      </w:r>
    </w:p>
    <w:p w:rsidR="00D64D14" w:rsidRPr="005719C1" w:rsidRDefault="00B522E0" w:rsidP="0035785B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Sochařská díla</w:t>
      </w:r>
      <w:r w:rsidR="00D64D14" w:rsidRPr="005719C1">
        <w:rPr>
          <w:rFonts w:ascii="Open Sans" w:hAnsi="Open Sans" w:cs="Open Sans"/>
          <w:b/>
        </w:rPr>
        <w:t xml:space="preserve"> </w:t>
      </w:r>
      <w:r w:rsidR="00296FA0" w:rsidRPr="005719C1">
        <w:rPr>
          <w:rFonts w:ascii="Open Sans" w:hAnsi="Open Sans" w:cs="Open Sans"/>
        </w:rPr>
        <w:t xml:space="preserve">– </w:t>
      </w:r>
      <w:r>
        <w:rPr>
          <w:rFonts w:ascii="Open Sans" w:hAnsi="Open Sans" w:cs="Open Sans"/>
        </w:rPr>
        <w:t>Před</w:t>
      </w:r>
      <w:r w:rsidR="00296FA0" w:rsidRPr="005719C1">
        <w:rPr>
          <w:rFonts w:ascii="Open Sans" w:hAnsi="Open Sans" w:cs="Open Sans"/>
        </w:rPr>
        <w:t xml:space="preserve"> radnicí v součas</w:t>
      </w:r>
      <w:r w:rsidR="009D305D" w:rsidRPr="005719C1">
        <w:rPr>
          <w:rFonts w:ascii="Open Sans" w:hAnsi="Open Sans" w:cs="Open Sans"/>
        </w:rPr>
        <w:t>né době stojí socha Jezdec od Mi</w:t>
      </w:r>
      <w:r w:rsidR="00296FA0" w:rsidRPr="005719C1">
        <w:rPr>
          <w:rFonts w:ascii="Open Sans" w:hAnsi="Open Sans" w:cs="Open Sans"/>
        </w:rPr>
        <w:t>chala Gabriela</w:t>
      </w:r>
      <w:r>
        <w:rPr>
          <w:rFonts w:ascii="Open Sans" w:hAnsi="Open Sans" w:cs="Open Sans"/>
        </w:rPr>
        <w:t xml:space="preserve"> (zapojení do Sculpture Line)</w:t>
      </w:r>
      <w:r w:rsidR="00296FA0" w:rsidRPr="005719C1">
        <w:rPr>
          <w:rFonts w:ascii="Open Sans" w:hAnsi="Open Sans" w:cs="Open Sans"/>
        </w:rPr>
        <w:t xml:space="preserve">. </w:t>
      </w:r>
      <w:r w:rsidR="00CC2652" w:rsidRPr="005719C1">
        <w:rPr>
          <w:rFonts w:ascii="Open Sans" w:hAnsi="Open Sans" w:cs="Open Sans"/>
        </w:rPr>
        <w:t>Pro rok 2019 se město snaží v souvislosti s kulatým výročím akce Socha a město (1969) zajistit vystavení díla z této akce.</w:t>
      </w:r>
    </w:p>
    <w:p w:rsidR="00391A8C" w:rsidRPr="005719C1" w:rsidRDefault="00296FA0" w:rsidP="0035785B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 xml:space="preserve">Vydání cykloprůvodce – </w:t>
      </w:r>
      <w:r w:rsidRPr="005719C1">
        <w:rPr>
          <w:rFonts w:ascii="Open Sans" w:hAnsi="Open Sans" w:cs="Open Sans"/>
        </w:rPr>
        <w:t xml:space="preserve">v roce 2019 bude realizováno vydání tištěné brožury se zaměřením na cyklistiku v Liberci a okolí. Součástí brožury bude popisný text trasy, ukázková mapa, výškový profil trasy. Pro on-line propagaci bude pořízena série krátkých videí. </w:t>
      </w:r>
    </w:p>
    <w:p w:rsidR="00296FA0" w:rsidRPr="005719C1" w:rsidRDefault="00296FA0" w:rsidP="0035785B">
      <w:pPr>
        <w:pStyle w:val="Odstavecseseznamem"/>
        <w:numPr>
          <w:ilvl w:val="0"/>
          <w:numId w:val="16"/>
        </w:numPr>
        <w:spacing w:after="0"/>
        <w:rPr>
          <w:rFonts w:ascii="Open Sans" w:hAnsi="Open Sans" w:cs="Open Sans"/>
        </w:rPr>
      </w:pPr>
      <w:r w:rsidRPr="005719C1">
        <w:rPr>
          <w:rFonts w:ascii="Open Sans" w:hAnsi="Open Sans" w:cs="Open Sans"/>
          <w:b/>
        </w:rPr>
        <w:t>Vydání průvodce pro pěší –</w:t>
      </w:r>
      <w:r w:rsidRPr="005719C1">
        <w:rPr>
          <w:rFonts w:ascii="Open Sans" w:hAnsi="Open Sans" w:cs="Open Sans"/>
        </w:rPr>
        <w:t xml:space="preserve"> v roce 2019 bude realizováno vydání tištěné brožury se zaměřením na pěší turistiku v Liberci a okolí. Brožura bude obsahovat popisný text trasy, ukázkovou mapu a výškový profil trasy. Brožura bude realizována ve spolupráci s KČT Liberecký kraj. </w:t>
      </w:r>
    </w:p>
    <w:p w:rsidR="002D0E8F" w:rsidRPr="005719C1" w:rsidRDefault="002D0E8F" w:rsidP="00C61724">
      <w:pPr>
        <w:spacing w:after="0"/>
        <w:jc w:val="both"/>
        <w:rPr>
          <w:rFonts w:ascii="Open Sans" w:hAnsi="Open Sans" w:cs="Open Sans"/>
          <w:u w:val="single"/>
        </w:rPr>
      </w:pPr>
    </w:p>
    <w:p w:rsidR="00C71BC2" w:rsidRPr="005719C1" w:rsidRDefault="00C71BC2" w:rsidP="006D5151">
      <w:pPr>
        <w:keepNext/>
        <w:keepLines/>
        <w:spacing w:after="0"/>
        <w:jc w:val="both"/>
        <w:rPr>
          <w:rFonts w:ascii="Open Sans" w:hAnsi="Open Sans" w:cs="Open Sans"/>
          <w:b/>
        </w:rPr>
      </w:pPr>
      <w:r w:rsidRPr="005719C1">
        <w:rPr>
          <w:rFonts w:ascii="Open Sans" w:hAnsi="Open Sans" w:cs="Open Sans"/>
          <w:b/>
        </w:rPr>
        <w:t>Pokračování a rozvoj již tradičních akcí pro veřejnost:</w:t>
      </w:r>
    </w:p>
    <w:p w:rsidR="00C862E7" w:rsidRPr="005719C1" w:rsidRDefault="00C862E7" w:rsidP="006D5151">
      <w:pPr>
        <w:pStyle w:val="Odstavecseseznamem"/>
        <w:keepNext/>
        <w:keepLines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Jizerská 50! – koncert na náměstí 8. 2. 2019</w:t>
      </w:r>
    </w:p>
    <w:p w:rsidR="00C71BC2" w:rsidRPr="005719C1" w:rsidRDefault="000D42F2" w:rsidP="00C61724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Velikonoční</w:t>
      </w:r>
      <w:r w:rsidR="00C71BC2" w:rsidRPr="005719C1">
        <w:rPr>
          <w:rFonts w:ascii="Open Sans" w:hAnsi="Open Sans" w:cs="Open Sans"/>
        </w:rPr>
        <w:t xml:space="preserve"> tržnice</w:t>
      </w:r>
      <w:r w:rsidR="00BB709B" w:rsidRPr="005719C1">
        <w:rPr>
          <w:rFonts w:ascii="Open Sans" w:hAnsi="Open Sans" w:cs="Open Sans"/>
        </w:rPr>
        <w:t xml:space="preserve"> (12. 4. – 22. 4. 2019)</w:t>
      </w:r>
    </w:p>
    <w:p w:rsidR="0048244B" w:rsidRPr="005719C1" w:rsidRDefault="00BB709B" w:rsidP="00F66A84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Muzejní noc (17. 5. 2019</w:t>
      </w:r>
      <w:r w:rsidR="00C71BC2" w:rsidRPr="005719C1">
        <w:rPr>
          <w:rFonts w:ascii="Open Sans" w:hAnsi="Open Sans" w:cs="Open Sans"/>
        </w:rPr>
        <w:t>)</w:t>
      </w:r>
    </w:p>
    <w:p w:rsidR="00D747FE" w:rsidRPr="005719C1" w:rsidRDefault="00D747FE" w:rsidP="00C61724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J</w:t>
      </w:r>
      <w:r w:rsidR="00C862E7" w:rsidRPr="005719C1">
        <w:rPr>
          <w:rFonts w:ascii="Open Sans" w:hAnsi="Open Sans" w:cs="Open Sans"/>
        </w:rPr>
        <w:t>armark (8</w:t>
      </w:r>
      <w:r w:rsidR="000E3AA0" w:rsidRPr="005719C1">
        <w:rPr>
          <w:rFonts w:ascii="Open Sans" w:hAnsi="Open Sans" w:cs="Open Sans"/>
        </w:rPr>
        <w:t>.</w:t>
      </w:r>
      <w:r w:rsidR="00C862E7" w:rsidRPr="005719C1">
        <w:rPr>
          <w:rFonts w:ascii="Open Sans" w:hAnsi="Open Sans" w:cs="Open Sans"/>
        </w:rPr>
        <w:t xml:space="preserve"> 6. – 9</w:t>
      </w:r>
      <w:r w:rsidRPr="005719C1">
        <w:rPr>
          <w:rFonts w:ascii="Open Sans" w:hAnsi="Open Sans" w:cs="Open Sans"/>
        </w:rPr>
        <w:t>. 6. 201</w:t>
      </w:r>
      <w:r w:rsidR="00C862E7" w:rsidRPr="005719C1">
        <w:rPr>
          <w:rFonts w:ascii="Open Sans" w:hAnsi="Open Sans" w:cs="Open Sans"/>
        </w:rPr>
        <w:t>9</w:t>
      </w:r>
      <w:r w:rsidR="0048244B" w:rsidRPr="005719C1">
        <w:rPr>
          <w:rFonts w:ascii="Open Sans" w:hAnsi="Open Sans" w:cs="Open Sans"/>
        </w:rPr>
        <w:t xml:space="preserve">) </w:t>
      </w:r>
    </w:p>
    <w:p w:rsidR="00C862E7" w:rsidRPr="005719C1" w:rsidRDefault="00C862E7" w:rsidP="00C61724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Mateřinka – (17. 6. – 23. 6. 2019)</w:t>
      </w:r>
      <w:r w:rsidR="00CC2652" w:rsidRPr="005719C1">
        <w:rPr>
          <w:rFonts w:ascii="Open Sans" w:hAnsi="Open Sans" w:cs="Open Sans"/>
        </w:rPr>
        <w:t>, spojená s oslavou kulatého výročí založení Naivního divadla (</w:t>
      </w:r>
      <w:r w:rsidR="005719C1" w:rsidRPr="005719C1">
        <w:rPr>
          <w:rFonts w:ascii="Open Sans" w:hAnsi="Open Sans" w:cs="Open Sans"/>
        </w:rPr>
        <w:t>1949)</w:t>
      </w:r>
    </w:p>
    <w:p w:rsidR="000D42F2" w:rsidRPr="005719C1" w:rsidRDefault="000D42F2" w:rsidP="00C61724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 xml:space="preserve">Léto na náměstí </w:t>
      </w:r>
      <w:r w:rsidR="00D835B9" w:rsidRPr="005719C1">
        <w:rPr>
          <w:rFonts w:ascii="Open Sans" w:hAnsi="Open Sans" w:cs="Open Sans"/>
        </w:rPr>
        <w:t xml:space="preserve">– </w:t>
      </w:r>
      <w:r w:rsidR="00C862E7" w:rsidRPr="005719C1">
        <w:rPr>
          <w:rFonts w:ascii="Open Sans" w:hAnsi="Open Sans" w:cs="Open Sans"/>
        </w:rPr>
        <w:t>červenec – srpen 2019</w:t>
      </w:r>
    </w:p>
    <w:p w:rsidR="00C71BC2" w:rsidRPr="005719C1" w:rsidRDefault="00C71BC2" w:rsidP="00CC2652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Benátská!</w:t>
      </w:r>
      <w:r w:rsidR="000E3AA0" w:rsidRPr="005719C1">
        <w:rPr>
          <w:rFonts w:ascii="Open Sans" w:hAnsi="Open Sans" w:cs="Open Sans"/>
        </w:rPr>
        <w:t xml:space="preserve"> (</w:t>
      </w:r>
      <w:r w:rsidR="00CC2652" w:rsidRPr="005719C1">
        <w:rPr>
          <w:rFonts w:ascii="Open Sans" w:hAnsi="Open Sans" w:cs="Open Sans"/>
        </w:rPr>
        <w:t>25. - 28. 7. 2019</w:t>
      </w:r>
      <w:r w:rsidR="00D747FE" w:rsidRPr="005719C1">
        <w:rPr>
          <w:rFonts w:ascii="Open Sans" w:hAnsi="Open Sans" w:cs="Open Sans"/>
        </w:rPr>
        <w:t>)</w:t>
      </w:r>
    </w:p>
    <w:p w:rsidR="00C71BC2" w:rsidRPr="005719C1" w:rsidRDefault="00C71BC2" w:rsidP="00C61724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Dny evropského dědictví</w:t>
      </w:r>
      <w:r w:rsidR="00C862E7" w:rsidRPr="005719C1">
        <w:rPr>
          <w:rFonts w:ascii="Open Sans" w:hAnsi="Open Sans" w:cs="Open Sans"/>
        </w:rPr>
        <w:t xml:space="preserve"> + Big Band Jam (7</w:t>
      </w:r>
      <w:r w:rsidR="00CE4A31" w:rsidRPr="005719C1">
        <w:rPr>
          <w:rFonts w:ascii="Open Sans" w:hAnsi="Open Sans" w:cs="Open Sans"/>
        </w:rPr>
        <w:t>. 9. 201</w:t>
      </w:r>
      <w:r w:rsidR="00C862E7" w:rsidRPr="005719C1">
        <w:rPr>
          <w:rFonts w:ascii="Open Sans" w:hAnsi="Open Sans" w:cs="Open Sans"/>
        </w:rPr>
        <w:t>9</w:t>
      </w:r>
      <w:r w:rsidR="00CE4A31" w:rsidRPr="005719C1">
        <w:rPr>
          <w:rFonts w:ascii="Open Sans" w:hAnsi="Open Sans" w:cs="Open Sans"/>
        </w:rPr>
        <w:t>)</w:t>
      </w:r>
    </w:p>
    <w:p w:rsidR="00D747FE" w:rsidRPr="005719C1" w:rsidRDefault="00D747FE" w:rsidP="00C61724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Oslavy Ještědu</w:t>
      </w:r>
      <w:r w:rsidR="00C862E7" w:rsidRPr="005719C1">
        <w:rPr>
          <w:rFonts w:ascii="Open Sans" w:hAnsi="Open Sans" w:cs="Open Sans"/>
        </w:rPr>
        <w:t xml:space="preserve"> (14. 9. 2019</w:t>
      </w:r>
      <w:r w:rsidR="0072640D" w:rsidRPr="005719C1">
        <w:rPr>
          <w:rFonts w:ascii="Open Sans" w:hAnsi="Open Sans" w:cs="Open Sans"/>
        </w:rPr>
        <w:t>)</w:t>
      </w:r>
    </w:p>
    <w:p w:rsidR="00C862E7" w:rsidRPr="005719C1" w:rsidRDefault="00C862E7" w:rsidP="00C61724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Liberec Nature Run (4. 10. – 5. 10. 2019)</w:t>
      </w:r>
    </w:p>
    <w:p w:rsidR="00F66A84" w:rsidRPr="005719C1" w:rsidRDefault="0072640D" w:rsidP="00C61724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 xml:space="preserve">Vánoční tržnice </w:t>
      </w:r>
    </w:p>
    <w:p w:rsidR="00BD596B" w:rsidRPr="005719C1" w:rsidRDefault="00BD596B" w:rsidP="00BD596B">
      <w:pPr>
        <w:spacing w:after="0"/>
        <w:jc w:val="both"/>
        <w:rPr>
          <w:rFonts w:ascii="Open Sans" w:hAnsi="Open Sans" w:cs="Open Sans"/>
        </w:rPr>
      </w:pPr>
    </w:p>
    <w:p w:rsidR="005719C1" w:rsidRPr="003E58C3" w:rsidRDefault="005719C1" w:rsidP="00BD596B">
      <w:pPr>
        <w:spacing w:after="0"/>
        <w:jc w:val="both"/>
        <w:rPr>
          <w:rFonts w:ascii="Open Sans" w:hAnsi="Open Sans" w:cs="Open Sans"/>
          <w:b/>
        </w:rPr>
      </w:pPr>
      <w:r w:rsidRPr="003E58C3">
        <w:rPr>
          <w:rFonts w:ascii="Open Sans" w:hAnsi="Open Sans" w:cs="Open Sans"/>
          <w:b/>
        </w:rPr>
        <w:t>Nové akce:</w:t>
      </w:r>
    </w:p>
    <w:p w:rsidR="005719C1" w:rsidRPr="005719C1" w:rsidRDefault="005719C1" w:rsidP="005719C1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Letní olympiáda mládeže 2019, 23. – 30. 6. 2019</w:t>
      </w:r>
    </w:p>
    <w:p w:rsidR="005719C1" w:rsidRPr="005719C1" w:rsidRDefault="005719C1" w:rsidP="005719C1">
      <w:pPr>
        <w:pStyle w:val="Odstavecseseznamem"/>
        <w:numPr>
          <w:ilvl w:val="0"/>
          <w:numId w:val="7"/>
        </w:num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>Připomínka Listopadu 89 (v podobného duchu jako proběhl Srpen 68), vč. instalace na nám. Dr. E. Beneše</w:t>
      </w:r>
    </w:p>
    <w:p w:rsidR="005719C1" w:rsidRPr="005719C1" w:rsidRDefault="005719C1" w:rsidP="00BD596B">
      <w:pPr>
        <w:spacing w:after="0"/>
        <w:jc w:val="both"/>
        <w:rPr>
          <w:rFonts w:ascii="Open Sans" w:hAnsi="Open Sans" w:cs="Open Sans"/>
        </w:rPr>
      </w:pPr>
    </w:p>
    <w:p w:rsidR="00362EBF" w:rsidRPr="005719C1" w:rsidRDefault="00362EBF" w:rsidP="00C61724">
      <w:pPr>
        <w:spacing w:after="0"/>
        <w:jc w:val="both"/>
        <w:rPr>
          <w:rFonts w:ascii="Open Sans" w:hAnsi="Open Sans" w:cs="Open Sans"/>
          <w:b/>
        </w:rPr>
      </w:pPr>
    </w:p>
    <w:p w:rsidR="00362EBF" w:rsidRPr="005719C1" w:rsidRDefault="00362EBF" w:rsidP="0048244B">
      <w:pPr>
        <w:keepNext/>
        <w:spacing w:after="0"/>
        <w:jc w:val="both"/>
        <w:rPr>
          <w:rFonts w:ascii="Open Sans" w:hAnsi="Open Sans" w:cs="Open Sans"/>
          <w:i/>
          <w:iCs/>
          <w:u w:val="single"/>
        </w:rPr>
      </w:pPr>
      <w:r w:rsidRPr="005719C1">
        <w:rPr>
          <w:rFonts w:ascii="Open Sans" w:hAnsi="Open Sans" w:cs="Open Sans"/>
          <w:i/>
          <w:iCs/>
          <w:u w:val="single"/>
        </w:rPr>
        <w:t>Financování:</w:t>
      </w:r>
    </w:p>
    <w:p w:rsidR="00362EBF" w:rsidRPr="005719C1" w:rsidRDefault="00362EBF" w:rsidP="00C61724">
      <w:p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 xml:space="preserve">Kromě nutného financování z rozpočtu města </w:t>
      </w:r>
      <w:r w:rsidR="006D5151">
        <w:rPr>
          <w:rFonts w:ascii="Open Sans" w:hAnsi="Open Sans" w:cs="Open Sans"/>
        </w:rPr>
        <w:t>je na velmi dobré cestě financování projektu Via Sacra, podle posledních signálů bude možné zahájit projekt v roce 2019 (určitě aktivity s uznatelnými výdaji (uznatelnost od registrace projektu v r. 2016) byly již realizovány – zejména restaurování Morového sloupu).</w:t>
      </w:r>
    </w:p>
    <w:p w:rsidR="00362EBF" w:rsidRPr="005719C1" w:rsidRDefault="00362EBF" w:rsidP="00C61724">
      <w:pPr>
        <w:spacing w:after="0"/>
        <w:jc w:val="both"/>
        <w:rPr>
          <w:rFonts w:ascii="Open Sans" w:hAnsi="Open Sans" w:cs="Open Sans"/>
          <w:b/>
          <w:bCs/>
        </w:rPr>
      </w:pPr>
    </w:p>
    <w:p w:rsidR="00276E6B" w:rsidRPr="005719C1" w:rsidRDefault="00276E6B" w:rsidP="00276E6B">
      <w:pPr>
        <w:spacing w:after="0"/>
        <w:jc w:val="both"/>
        <w:rPr>
          <w:rFonts w:ascii="Open Sans" w:hAnsi="Open Sans" w:cs="Open Sans"/>
        </w:rPr>
      </w:pPr>
    </w:p>
    <w:p w:rsidR="00276E6B" w:rsidRPr="005719C1" w:rsidRDefault="00276E6B" w:rsidP="00276E6B">
      <w:pPr>
        <w:spacing w:after="0"/>
        <w:jc w:val="both"/>
        <w:rPr>
          <w:rFonts w:ascii="Open Sans" w:hAnsi="Open Sans" w:cs="Open Sans"/>
        </w:rPr>
      </w:pPr>
    </w:p>
    <w:p w:rsidR="00276E6B" w:rsidRPr="005719C1" w:rsidRDefault="00276E6B" w:rsidP="00276E6B">
      <w:pPr>
        <w:spacing w:after="0"/>
        <w:jc w:val="both"/>
        <w:rPr>
          <w:rFonts w:ascii="Open Sans" w:hAnsi="Open Sans" w:cs="Open Sans"/>
        </w:rPr>
      </w:pPr>
      <w:r w:rsidRPr="005719C1">
        <w:rPr>
          <w:rFonts w:ascii="Open Sans" w:hAnsi="Open Sans" w:cs="Open Sans"/>
        </w:rPr>
        <w:t xml:space="preserve">Vypracovali: Ing. David Pastva, </w:t>
      </w:r>
      <w:r w:rsidR="00F53BC9" w:rsidRPr="005719C1">
        <w:rPr>
          <w:rFonts w:ascii="Open Sans" w:hAnsi="Open Sans" w:cs="Open Sans"/>
        </w:rPr>
        <w:t>Bc. Pavlína Sacherová, Ing. Jaromír Kvasnička</w:t>
      </w:r>
    </w:p>
    <w:p w:rsidR="00276E6B" w:rsidRPr="00896D9E" w:rsidRDefault="00372785" w:rsidP="00276E6B">
      <w:pPr>
        <w:spacing w:after="0"/>
        <w:jc w:val="both"/>
        <w:rPr>
          <w:rFonts w:ascii="Open Sans" w:hAnsi="Open Sans" w:cs="Open Sans"/>
          <w:u w:val="single"/>
        </w:rPr>
      </w:pPr>
      <w:r w:rsidRPr="005719C1">
        <w:rPr>
          <w:rFonts w:ascii="Open Sans" w:hAnsi="Open Sans" w:cs="Open Sans"/>
        </w:rPr>
        <w:t>Stav:</w:t>
      </w:r>
      <w:r w:rsidR="00B522E0">
        <w:rPr>
          <w:rFonts w:ascii="Open Sans" w:hAnsi="Open Sans" w:cs="Open Sans"/>
        </w:rPr>
        <w:t xml:space="preserve"> prosinec</w:t>
      </w:r>
      <w:r w:rsidRPr="005719C1">
        <w:rPr>
          <w:rFonts w:ascii="Open Sans" w:hAnsi="Open Sans" w:cs="Open Sans"/>
        </w:rPr>
        <w:t xml:space="preserve"> 2018</w:t>
      </w:r>
    </w:p>
    <w:p w:rsidR="0081571A" w:rsidRPr="00896D9E" w:rsidRDefault="0081571A" w:rsidP="00C61724">
      <w:pPr>
        <w:rPr>
          <w:rFonts w:ascii="Open Sans" w:hAnsi="Open Sans" w:cs="Open Sans"/>
        </w:rPr>
      </w:pPr>
    </w:p>
    <w:sectPr w:rsidR="0081571A" w:rsidRPr="00896D9E" w:rsidSect="00714D5F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E4" w:rsidRDefault="008161E4" w:rsidP="0065757C">
      <w:pPr>
        <w:spacing w:after="0" w:line="240" w:lineRule="auto"/>
      </w:pPr>
      <w:r>
        <w:separator/>
      </w:r>
    </w:p>
  </w:endnote>
  <w:endnote w:type="continuationSeparator" w:id="0">
    <w:p w:rsidR="008161E4" w:rsidRDefault="008161E4" w:rsidP="006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5F" w:rsidRDefault="00C15F19">
    <w:pPr>
      <w:pStyle w:val="Zpat"/>
      <w:jc w:val="center"/>
    </w:pPr>
    <w:r>
      <w:fldChar w:fldCharType="begin"/>
    </w:r>
    <w:r w:rsidR="00714D5F">
      <w:instrText>PAGE   \* MERGEFORMAT</w:instrText>
    </w:r>
    <w:r>
      <w:fldChar w:fldCharType="separate"/>
    </w:r>
    <w:r w:rsidR="00BA5B87">
      <w:rPr>
        <w:noProof/>
      </w:rPr>
      <w:t>- 7 -</w:t>
    </w:r>
    <w:r>
      <w:rPr>
        <w:noProof/>
      </w:rPr>
      <w:fldChar w:fldCharType="end"/>
    </w:r>
  </w:p>
  <w:p w:rsidR="00714D5F" w:rsidRDefault="00714D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5F" w:rsidRPr="00430AC5" w:rsidRDefault="00C15F19">
    <w:pPr>
      <w:pStyle w:val="Zpat"/>
      <w:jc w:val="center"/>
      <w:rPr>
        <w:color w:val="FFFFFF"/>
      </w:rPr>
    </w:pPr>
    <w:r w:rsidRPr="00430AC5">
      <w:rPr>
        <w:color w:val="FFFFFF"/>
      </w:rPr>
      <w:fldChar w:fldCharType="begin"/>
    </w:r>
    <w:r w:rsidR="00714D5F" w:rsidRPr="00430AC5">
      <w:rPr>
        <w:color w:val="FFFFFF"/>
      </w:rPr>
      <w:instrText>PAGE   \* MERGEFORMAT</w:instrText>
    </w:r>
    <w:r w:rsidRPr="00430AC5">
      <w:rPr>
        <w:color w:val="FFFFFF"/>
      </w:rPr>
      <w:fldChar w:fldCharType="separate"/>
    </w:r>
    <w:r w:rsidR="003E58C3">
      <w:rPr>
        <w:noProof/>
        <w:color w:val="FFFFFF"/>
      </w:rPr>
      <w:t>- 0 -</w:t>
    </w:r>
    <w:r w:rsidRPr="00430AC5">
      <w:rPr>
        <w:color w:val="FFFFFF"/>
      </w:rPr>
      <w:fldChar w:fldCharType="end"/>
    </w:r>
  </w:p>
  <w:p w:rsidR="00714D5F" w:rsidRDefault="00714D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E4" w:rsidRDefault="008161E4" w:rsidP="0065757C">
      <w:pPr>
        <w:spacing w:after="0" w:line="240" w:lineRule="auto"/>
      </w:pPr>
      <w:r>
        <w:separator/>
      </w:r>
    </w:p>
  </w:footnote>
  <w:footnote w:type="continuationSeparator" w:id="0">
    <w:p w:rsidR="008161E4" w:rsidRDefault="008161E4" w:rsidP="0065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5F" w:rsidRPr="00163310" w:rsidRDefault="00AC24C3" w:rsidP="00714D5F">
    <w:pPr>
      <w:rPr>
        <w:u w:val="single"/>
      </w:rPr>
    </w:pPr>
    <w:r>
      <w:rPr>
        <w:u w:val="single"/>
      </w:rPr>
      <w:t>P</w:t>
    </w:r>
    <w:r w:rsidR="00714D5F" w:rsidRPr="00163310">
      <w:rPr>
        <w:u w:val="single"/>
      </w:rPr>
      <w:t xml:space="preserve">lán odboru </w:t>
    </w:r>
    <w:r w:rsidR="00714D5F">
      <w:rPr>
        <w:u w:val="single"/>
      </w:rPr>
      <w:t xml:space="preserve">cestovního ruchu, kultury a </w:t>
    </w:r>
    <w:r w:rsidR="00714D5F" w:rsidRPr="00163310">
      <w:rPr>
        <w:u w:val="single"/>
      </w:rPr>
      <w:t>sportu</w:t>
    </w:r>
    <w:r w:rsidR="00BD596B">
      <w:rPr>
        <w:u w:val="single"/>
      </w:rPr>
      <w:t xml:space="preserve"> pro rok 2019</w:t>
    </w:r>
  </w:p>
  <w:p w:rsidR="00714D5F" w:rsidRDefault="00714D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2B2"/>
    <w:multiLevelType w:val="hybridMultilevel"/>
    <w:tmpl w:val="F4F60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6237"/>
    <w:multiLevelType w:val="hybridMultilevel"/>
    <w:tmpl w:val="49A0DC3A"/>
    <w:lvl w:ilvl="0" w:tplc="1D521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B22"/>
    <w:multiLevelType w:val="hybridMultilevel"/>
    <w:tmpl w:val="319A3A9E"/>
    <w:lvl w:ilvl="0" w:tplc="3942FE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342C9"/>
    <w:multiLevelType w:val="hybridMultilevel"/>
    <w:tmpl w:val="DC1CBB14"/>
    <w:lvl w:ilvl="0" w:tplc="1D521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658C"/>
    <w:multiLevelType w:val="hybridMultilevel"/>
    <w:tmpl w:val="01AC8AEA"/>
    <w:lvl w:ilvl="0" w:tplc="3942FE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2BC8"/>
    <w:multiLevelType w:val="multilevel"/>
    <w:tmpl w:val="BB1C9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C55769F"/>
    <w:multiLevelType w:val="multilevel"/>
    <w:tmpl w:val="94202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7B53AD3"/>
    <w:multiLevelType w:val="hybridMultilevel"/>
    <w:tmpl w:val="CA4EAA2A"/>
    <w:lvl w:ilvl="0" w:tplc="93745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678A5"/>
    <w:multiLevelType w:val="hybridMultilevel"/>
    <w:tmpl w:val="52F4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1426B"/>
    <w:multiLevelType w:val="hybridMultilevel"/>
    <w:tmpl w:val="2E803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C516C"/>
    <w:multiLevelType w:val="hybridMultilevel"/>
    <w:tmpl w:val="B7F6D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5AC8"/>
    <w:multiLevelType w:val="multilevel"/>
    <w:tmpl w:val="94202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5DA5344"/>
    <w:multiLevelType w:val="hybridMultilevel"/>
    <w:tmpl w:val="0748D7A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C21567"/>
    <w:multiLevelType w:val="multilevel"/>
    <w:tmpl w:val="771E5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2E11AA6"/>
    <w:multiLevelType w:val="hybridMultilevel"/>
    <w:tmpl w:val="0CCC6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375F7"/>
    <w:multiLevelType w:val="multilevel"/>
    <w:tmpl w:val="34B8B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B106B6D"/>
    <w:multiLevelType w:val="multilevel"/>
    <w:tmpl w:val="771E5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BF"/>
    <w:rsid w:val="00010CA4"/>
    <w:rsid w:val="0002012F"/>
    <w:rsid w:val="00077F9D"/>
    <w:rsid w:val="000820F7"/>
    <w:rsid w:val="000D42F2"/>
    <w:rsid w:val="000E3AA0"/>
    <w:rsid w:val="000E737A"/>
    <w:rsid w:val="000F2D27"/>
    <w:rsid w:val="001104AA"/>
    <w:rsid w:val="00136ABF"/>
    <w:rsid w:val="00136FCD"/>
    <w:rsid w:val="00144A18"/>
    <w:rsid w:val="001E2EA3"/>
    <w:rsid w:val="00200846"/>
    <w:rsid w:val="00220C07"/>
    <w:rsid w:val="00231E8E"/>
    <w:rsid w:val="00253132"/>
    <w:rsid w:val="00276E6B"/>
    <w:rsid w:val="00296FA0"/>
    <w:rsid w:val="002A43AD"/>
    <w:rsid w:val="002C0259"/>
    <w:rsid w:val="002C7823"/>
    <w:rsid w:val="002D0E8F"/>
    <w:rsid w:val="00305ACB"/>
    <w:rsid w:val="00306174"/>
    <w:rsid w:val="00306244"/>
    <w:rsid w:val="003076A2"/>
    <w:rsid w:val="00312A84"/>
    <w:rsid w:val="003249D0"/>
    <w:rsid w:val="00362EBF"/>
    <w:rsid w:val="00372785"/>
    <w:rsid w:val="00385CB9"/>
    <w:rsid w:val="00391A8C"/>
    <w:rsid w:val="003B2190"/>
    <w:rsid w:val="003D4140"/>
    <w:rsid w:val="003E58C3"/>
    <w:rsid w:val="003E687D"/>
    <w:rsid w:val="00445A19"/>
    <w:rsid w:val="00446946"/>
    <w:rsid w:val="00457EE7"/>
    <w:rsid w:val="00461DB7"/>
    <w:rsid w:val="00462DF9"/>
    <w:rsid w:val="00467A9B"/>
    <w:rsid w:val="00480A64"/>
    <w:rsid w:val="0048244B"/>
    <w:rsid w:val="00484105"/>
    <w:rsid w:val="00495141"/>
    <w:rsid w:val="004D3213"/>
    <w:rsid w:val="004F187B"/>
    <w:rsid w:val="004F6DE3"/>
    <w:rsid w:val="004F737A"/>
    <w:rsid w:val="00501630"/>
    <w:rsid w:val="00503E2F"/>
    <w:rsid w:val="00542618"/>
    <w:rsid w:val="0054337D"/>
    <w:rsid w:val="005672AC"/>
    <w:rsid w:val="00567BC2"/>
    <w:rsid w:val="00570840"/>
    <w:rsid w:val="00570EBF"/>
    <w:rsid w:val="005719C1"/>
    <w:rsid w:val="00595D28"/>
    <w:rsid w:val="00597C1C"/>
    <w:rsid w:val="005B21EF"/>
    <w:rsid w:val="005D25AC"/>
    <w:rsid w:val="00645A59"/>
    <w:rsid w:val="00655F23"/>
    <w:rsid w:val="0065757C"/>
    <w:rsid w:val="00663438"/>
    <w:rsid w:val="006661C7"/>
    <w:rsid w:val="006717DA"/>
    <w:rsid w:val="006747A8"/>
    <w:rsid w:val="006931DB"/>
    <w:rsid w:val="006A0186"/>
    <w:rsid w:val="006A6074"/>
    <w:rsid w:val="006C2D1D"/>
    <w:rsid w:val="006D0E97"/>
    <w:rsid w:val="006D5151"/>
    <w:rsid w:val="006D5EFB"/>
    <w:rsid w:val="006E3D94"/>
    <w:rsid w:val="006E70DE"/>
    <w:rsid w:val="006E7115"/>
    <w:rsid w:val="0070559F"/>
    <w:rsid w:val="007068EA"/>
    <w:rsid w:val="00714D5F"/>
    <w:rsid w:val="00716EF5"/>
    <w:rsid w:val="00725311"/>
    <w:rsid w:val="0072640D"/>
    <w:rsid w:val="00731E4F"/>
    <w:rsid w:val="00772769"/>
    <w:rsid w:val="00781FD0"/>
    <w:rsid w:val="00792901"/>
    <w:rsid w:val="00797E60"/>
    <w:rsid w:val="007A27CF"/>
    <w:rsid w:val="007A4B85"/>
    <w:rsid w:val="007B3955"/>
    <w:rsid w:val="007B5617"/>
    <w:rsid w:val="007C1AD8"/>
    <w:rsid w:val="007C56BF"/>
    <w:rsid w:val="007D017D"/>
    <w:rsid w:val="00814441"/>
    <w:rsid w:val="0081571A"/>
    <w:rsid w:val="008161E4"/>
    <w:rsid w:val="00851B7D"/>
    <w:rsid w:val="00854EF4"/>
    <w:rsid w:val="008632D8"/>
    <w:rsid w:val="00867BC4"/>
    <w:rsid w:val="00881EF5"/>
    <w:rsid w:val="0088208B"/>
    <w:rsid w:val="00882DDC"/>
    <w:rsid w:val="00893F87"/>
    <w:rsid w:val="00896D9E"/>
    <w:rsid w:val="008A1208"/>
    <w:rsid w:val="008E1D8C"/>
    <w:rsid w:val="008E3C3E"/>
    <w:rsid w:val="008E5F3E"/>
    <w:rsid w:val="008F62E9"/>
    <w:rsid w:val="00901D76"/>
    <w:rsid w:val="009127C8"/>
    <w:rsid w:val="0091562D"/>
    <w:rsid w:val="00920113"/>
    <w:rsid w:val="00920CBF"/>
    <w:rsid w:val="00975947"/>
    <w:rsid w:val="00983BF9"/>
    <w:rsid w:val="009B483E"/>
    <w:rsid w:val="009C5AF4"/>
    <w:rsid w:val="009D305D"/>
    <w:rsid w:val="009D3098"/>
    <w:rsid w:val="009E1D3C"/>
    <w:rsid w:val="009E7FCB"/>
    <w:rsid w:val="009F420C"/>
    <w:rsid w:val="00A3181D"/>
    <w:rsid w:val="00A34F8D"/>
    <w:rsid w:val="00A378CE"/>
    <w:rsid w:val="00A40F67"/>
    <w:rsid w:val="00A572AF"/>
    <w:rsid w:val="00A63BC8"/>
    <w:rsid w:val="00A66D9F"/>
    <w:rsid w:val="00A67226"/>
    <w:rsid w:val="00A71170"/>
    <w:rsid w:val="00A71B55"/>
    <w:rsid w:val="00A7610A"/>
    <w:rsid w:val="00A76286"/>
    <w:rsid w:val="00A764C7"/>
    <w:rsid w:val="00A87B71"/>
    <w:rsid w:val="00AA488B"/>
    <w:rsid w:val="00AB61C2"/>
    <w:rsid w:val="00AB6BC0"/>
    <w:rsid w:val="00AC0B46"/>
    <w:rsid w:val="00AC24C3"/>
    <w:rsid w:val="00AD1BAD"/>
    <w:rsid w:val="00AE06B6"/>
    <w:rsid w:val="00AE78FD"/>
    <w:rsid w:val="00AF2A44"/>
    <w:rsid w:val="00AF5950"/>
    <w:rsid w:val="00B01D67"/>
    <w:rsid w:val="00B20064"/>
    <w:rsid w:val="00B31819"/>
    <w:rsid w:val="00B34736"/>
    <w:rsid w:val="00B42A47"/>
    <w:rsid w:val="00B522E0"/>
    <w:rsid w:val="00B52A8C"/>
    <w:rsid w:val="00B9253E"/>
    <w:rsid w:val="00B93B84"/>
    <w:rsid w:val="00BA5B87"/>
    <w:rsid w:val="00BB709B"/>
    <w:rsid w:val="00BC5B1C"/>
    <w:rsid w:val="00BC6318"/>
    <w:rsid w:val="00BD05D4"/>
    <w:rsid w:val="00BD596B"/>
    <w:rsid w:val="00BF68A4"/>
    <w:rsid w:val="00C15F19"/>
    <w:rsid w:val="00C17073"/>
    <w:rsid w:val="00C30A43"/>
    <w:rsid w:val="00C330DA"/>
    <w:rsid w:val="00C4780A"/>
    <w:rsid w:val="00C61724"/>
    <w:rsid w:val="00C66DA2"/>
    <w:rsid w:val="00C70119"/>
    <w:rsid w:val="00C70DFE"/>
    <w:rsid w:val="00C71BC2"/>
    <w:rsid w:val="00C748DC"/>
    <w:rsid w:val="00C808B4"/>
    <w:rsid w:val="00C82C5E"/>
    <w:rsid w:val="00C862E7"/>
    <w:rsid w:val="00C94BB3"/>
    <w:rsid w:val="00CB5CD5"/>
    <w:rsid w:val="00CC2652"/>
    <w:rsid w:val="00CE24E5"/>
    <w:rsid w:val="00CE4A31"/>
    <w:rsid w:val="00D31BDF"/>
    <w:rsid w:val="00D41B7F"/>
    <w:rsid w:val="00D62FA6"/>
    <w:rsid w:val="00D64D14"/>
    <w:rsid w:val="00D747FE"/>
    <w:rsid w:val="00D75050"/>
    <w:rsid w:val="00D8005C"/>
    <w:rsid w:val="00D8139B"/>
    <w:rsid w:val="00D835B9"/>
    <w:rsid w:val="00DA3E4A"/>
    <w:rsid w:val="00DB5A86"/>
    <w:rsid w:val="00DC6B38"/>
    <w:rsid w:val="00DD76A6"/>
    <w:rsid w:val="00DE2F27"/>
    <w:rsid w:val="00E13D34"/>
    <w:rsid w:val="00E34F4F"/>
    <w:rsid w:val="00E50090"/>
    <w:rsid w:val="00E518F6"/>
    <w:rsid w:val="00E521B8"/>
    <w:rsid w:val="00E604B6"/>
    <w:rsid w:val="00E86B7F"/>
    <w:rsid w:val="00EB15C9"/>
    <w:rsid w:val="00EC407F"/>
    <w:rsid w:val="00EC6246"/>
    <w:rsid w:val="00ED3A56"/>
    <w:rsid w:val="00EF68E9"/>
    <w:rsid w:val="00F03F5C"/>
    <w:rsid w:val="00F07B89"/>
    <w:rsid w:val="00F53BC9"/>
    <w:rsid w:val="00F66A84"/>
    <w:rsid w:val="00FA1D69"/>
    <w:rsid w:val="00FE4E74"/>
    <w:rsid w:val="00FE6F07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487B-0E9B-45FD-9184-7667F473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EBF"/>
    <w:pPr>
      <w:spacing w:after="200" w:line="276" w:lineRule="auto"/>
    </w:pPr>
    <w:rPr>
      <w:rFonts w:ascii="Calibri" w:eastAsia="Calibri" w:hAnsi="Calibri" w:cs="Calibri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E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362EBF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362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6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EBF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rsid w:val="0036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EBF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rsid w:val="00362EBF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362EBF"/>
    <w:pPr>
      <w:spacing w:before="240" w:after="0"/>
    </w:pPr>
    <w:rPr>
      <w:b/>
      <w:bCs/>
      <w:sz w:val="20"/>
      <w:szCs w:val="20"/>
    </w:rPr>
  </w:style>
  <w:style w:type="paragraph" w:styleId="Bezmezer">
    <w:name w:val="No Spacing"/>
    <w:uiPriority w:val="99"/>
    <w:qFormat/>
    <w:rsid w:val="00362EBF"/>
    <w:pPr>
      <w:spacing w:after="0" w:line="240" w:lineRule="auto"/>
    </w:pPr>
    <w:rPr>
      <w:rFonts w:ascii="Calibri" w:eastAsia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B347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7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736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7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736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73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20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sonormal">
    <w:name w:val="mcntmsonormal"/>
    <w:basedOn w:val="Normln"/>
    <w:rsid w:val="00E5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Prosttabulka2">
    <w:name w:val="Plain Table 2"/>
    <w:basedOn w:val="Normlntabulka"/>
    <w:uiPriority w:val="42"/>
    <w:rsid w:val="00A762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katabulky">
    <w:name w:val="Table Grid"/>
    <w:basedOn w:val="Normlntabulka"/>
    <w:uiPriority w:val="39"/>
    <w:rsid w:val="0002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url.cz/@BUS_za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sitliberec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8F10-7257-4E0A-8A5B-33356BB2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2542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Kotrmanová Zuzana</dc:creator>
  <cp:lastModifiedBy>Pastva David</cp:lastModifiedBy>
  <cp:revision>5</cp:revision>
  <cp:lastPrinted>2019-01-07T12:58:00Z</cp:lastPrinted>
  <dcterms:created xsi:type="dcterms:W3CDTF">2019-01-07T14:54:00Z</dcterms:created>
  <dcterms:modified xsi:type="dcterms:W3CDTF">2019-01-30T15:05:00Z</dcterms:modified>
</cp:coreProperties>
</file>